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7696"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69504"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8720"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79744"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金额汇总和手续费汇总，即汇总到结算汇总详情单上。在此步骤完成需要创建结算汇总详情单，详情单创建逻辑属于重点部分，同时保持事务完整性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0768"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r>
        <w:drawing>
          <wp:anchor distT="0" distB="0" distL="114300" distR="114300" simplePos="0" relativeHeight="251682816"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1792"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判断入参是否满足计费条件和负责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486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分服务传递的清分实体ClearingBillEntity抽取出ChargeCalculatorService需要的计费参数实体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3840"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缓存过期时间设置为1分钟；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map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5888"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2"/>
        <w:rPr>
          <w:rFonts w:hint="default" w:eastAsia="宋体" w:cs="宋体"/>
          <w:color w:val="000000"/>
          <w:sz w:val="24"/>
        </w:rPr>
      </w:pPr>
    </w:p>
    <w:p>
      <w:pPr>
        <w:widowControl/>
        <w:ind w:firstLine="420" w:firstLineChars="0"/>
        <w:jc w:val="both"/>
        <w:outlineLvl w:val="2"/>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2"/>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2"/>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2"/>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0"/>
        </w:numPr>
        <w:spacing w:before="240" w:after="120"/>
        <w:ind w:firstLine="420" w:firstLineChars="0"/>
        <w:jc w:val="left"/>
        <w:outlineLvl w:val="2"/>
        <w:rPr>
          <w:rFonts w:hint="default" w:eastAsia="宋体"/>
        </w:rPr>
      </w:pPr>
      <w:r>
        <w:rPr>
          <w:rFonts w:hint="default" w:eastAsia="宋体"/>
          <w:sz w:val="24"/>
          <w:szCs w:val="32"/>
        </w:rPr>
        <w:t>清算汇总首先需要获取结算详情单号DetailId，即通过结算服务SettleService获取。</w:t>
      </w:r>
    </w:p>
    <w:p>
      <w:pPr>
        <w:widowControl/>
        <w:numPr>
          <w:numId w:val="0"/>
        </w:numPr>
        <w:spacing w:before="240" w:after="12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4"/>
        </w:numPr>
        <w:spacing w:line="400" w:lineRule="exact"/>
        <w:rPr>
          <w:rFonts w:hint="default" w:eastAsia="宋体" w:cs="宋体"/>
          <w:color w:val="000000"/>
          <w:sz w:val="24"/>
        </w:rPr>
      </w:pPr>
      <w:r>
        <w:drawing>
          <wp:anchor distT="0" distB="0" distL="114300" distR="114300" simplePos="0" relativeHeight="251687936"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6912"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5"/>
        </w:numPr>
        <w:spacing w:line="400" w:lineRule="exact"/>
        <w:ind w:firstLine="420" w:firstLineChars="0"/>
        <w:rPr>
          <w:rFonts w:hint="default" w:eastAsia="宋体" w:cs="宋体"/>
          <w:color w:val="000000"/>
          <w:sz w:val="24"/>
        </w:rPr>
      </w:pPr>
      <w:r>
        <w:drawing>
          <wp:anchor distT="0" distB="0" distL="118745" distR="118745" simplePos="0" relativeHeight="251688960"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numId w:val="0"/>
        </w:numPr>
        <w:spacing w:line="400" w:lineRule="exact"/>
        <w:ind w:left="840" w:leftChars="0" w:firstLine="420" w:firstLineChars="0"/>
        <w:rPr>
          <w:rFonts w:hint="default" w:eastAsia="宋体" w:cs="宋体"/>
          <w:color w:val="000000"/>
          <w:sz w:val="24"/>
        </w:rPr>
      </w:pP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numId w:val="0"/>
        </w:numPr>
        <w:spacing w:line="400" w:lineRule="exact"/>
        <w:jc w:val="both"/>
        <w:rPr>
          <w:rFonts w:hint="default" w:cs="宋体"/>
          <w:color w:val="000000"/>
          <w:sz w:val="24"/>
          <w:lang w:val="en-US" w:eastAsia="zh-Hans"/>
        </w:rPr>
      </w:pPr>
    </w:p>
    <w:p>
      <w:pPr>
        <w:widowControl w:val="0"/>
        <w:numPr>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hint="eastAsia" w:eastAsia="宋体" w:cs="宋体"/>
          <w:color w:val="000000"/>
          <w:sz w:val="24"/>
          <w:lang w:val="en-US" w:eastAsia="zh-Hans"/>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spacing w:line="400" w:lineRule="exact"/>
        <w:ind w:firstLine="480" w:firstLineChars="200"/>
        <w:rPr>
          <w:rFonts w:hint="eastAsia" w:eastAsia="宋体"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eastAsia="宋体"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每小时扫描结算表，对满足结算条件的结算单进行结算处理流程。结算流程活动图如下所示：</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1400810</wp:posOffset>
            </wp:positionH>
            <wp:positionV relativeFrom="paragraph">
              <wp:posOffset>25400</wp:posOffset>
            </wp:positionV>
            <wp:extent cx="2113915" cy="3822065"/>
            <wp:effectExtent l="0" t="0" r="19685" b="13335"/>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2113915" cy="3822065"/>
                    </a:xfrm>
                    <a:prstGeom prst="rect">
                      <a:avLst/>
                    </a:prstGeom>
                    <a:noFill/>
                    <a:ln>
                      <a:noFill/>
                    </a:ln>
                  </pic:spPr>
                </pic:pic>
              </a:graphicData>
            </a:graphic>
          </wp:anchor>
        </w:drawing>
      </w: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numId w:val="0"/>
        </w:numPr>
        <w:spacing w:line="400" w:lineRule="exact"/>
        <w:rPr>
          <w:rFonts w:hint="eastAsia" w:eastAsia="宋体" w:cs="宋体"/>
          <w:color w:val="000000"/>
          <w:sz w:val="24"/>
          <w:lang w:val="en-US" w:eastAsia="zh-Hans"/>
        </w:rPr>
      </w:pPr>
    </w:p>
    <w:p>
      <w:pPr>
        <w:numPr>
          <w:numId w:val="0"/>
        </w:numPr>
        <w:spacing w:line="400" w:lineRule="exact"/>
        <w:rPr>
          <w:rFonts w:hint="eastAsia"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9744" behindDoc="0" locked="0" layoutInCell="1" allowOverlap="1">
            <wp:simplePos x="0" y="0"/>
            <wp:positionH relativeFrom="column">
              <wp:posOffset>1269365</wp:posOffset>
            </wp:positionH>
            <wp:positionV relativeFrom="paragraph">
              <wp:posOffset>316230</wp:posOffset>
            </wp:positionV>
            <wp:extent cx="2934970" cy="3777615"/>
            <wp:effectExtent l="0" t="0" r="11430" b="698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0"/>
                    <a:stretch>
                      <a:fillRect/>
                    </a:stretch>
                  </pic:blipFill>
                  <pic:spPr>
                    <a:xfrm>
                      <a:off x="0" y="0"/>
                      <a:ext cx="2934970" cy="3777615"/>
                    </a:xfrm>
                    <a:prstGeom prst="rect">
                      <a:avLst/>
                    </a:prstGeom>
                    <a:noFill/>
                    <a:ln>
                      <a:noFill/>
                    </a:ln>
                  </pic:spPr>
                </pic:pic>
              </a:graphicData>
            </a:graphic>
          </wp:anchor>
        </w:drawing>
      </w:r>
      <w:r>
        <w:rPr>
          <w:rFonts w:hint="eastAsia" w:eastAsia="宋体" w:cs="宋体"/>
          <w:color w:val="000000"/>
          <w:sz w:val="24"/>
          <w:lang w:val="en-US" w:eastAsia="zh-Hans"/>
        </w:rPr>
        <w:t>结算流程通过职责链设计模式实现，具体类图如下：</w:t>
      </w:r>
    </w:p>
    <w:p>
      <w:pPr>
        <w:widowControl w:val="0"/>
        <w:numPr>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widowControl w:val="0"/>
        <w:numPr>
          <w:numId w:val="0"/>
        </w:numPr>
        <w:spacing w:line="400" w:lineRule="exact"/>
        <w:jc w:val="both"/>
        <w:rPr>
          <w:rFonts w:hint="default" w:eastAsia="宋体" w:cs="宋体"/>
          <w:color w:val="000000"/>
          <w:sz w:val="24"/>
          <w:lang w:val="en-US" w:eastAsia="zh-Hans"/>
        </w:rPr>
      </w:pP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下图所示：</w:t>
      </w: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jc w:val="both"/>
        <w:rPr>
          <w:rFonts w:hint="eastAsia" w:eastAsia="宋体" w:cs="宋体"/>
          <w:color w:val="000000"/>
          <w:sz w:val="24"/>
          <w:lang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329565</wp:posOffset>
            </wp:positionH>
            <wp:positionV relativeFrom="paragraph">
              <wp:posOffset>58420</wp:posOffset>
            </wp:positionV>
            <wp:extent cx="4588510" cy="2707640"/>
            <wp:effectExtent l="0" t="0" r="8890" b="1016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1"/>
                    <a:stretch>
                      <a:fillRect/>
                    </a:stretch>
                  </pic:blipFill>
                  <pic:spPr>
                    <a:xfrm>
                      <a:off x="0" y="0"/>
                      <a:ext cx="4588510" cy="2707640"/>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完成。异常重试状态机如图所示：</w:t>
      </w:r>
    </w:p>
    <w:p>
      <w:pPr>
        <w:widowControl w:val="0"/>
        <w:numPr>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1344295</wp:posOffset>
            </wp:positionH>
            <wp:positionV relativeFrom="paragraph">
              <wp:posOffset>27305</wp:posOffset>
            </wp:positionV>
            <wp:extent cx="2635885" cy="3642995"/>
            <wp:effectExtent l="0" t="0" r="5715" b="14605"/>
            <wp:wrapNone/>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2"/>
                    <a:stretch>
                      <a:fillRect/>
                    </a:stretch>
                  </pic:blipFill>
                  <pic:spPr>
                    <a:xfrm>
                      <a:off x="0" y="0"/>
                      <a:ext cx="2635885" cy="3642995"/>
                    </a:xfrm>
                    <a:prstGeom prst="rect">
                      <a:avLst/>
                    </a:prstGeom>
                    <a:noFill/>
                    <a:ln>
                      <a:noFill/>
                    </a:ln>
                  </pic:spPr>
                </pic:pic>
              </a:graphicData>
            </a:graphic>
          </wp:anchor>
        </w:drawing>
      </w: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default"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eastAsia" w:eastAsia="宋体" w:cs="宋体"/>
          <w:color w:val="000000"/>
          <w:sz w:val="24"/>
          <w:lang w:val="en-US" w:eastAsia="zh-Hans"/>
        </w:rPr>
      </w:pPr>
    </w:p>
    <w:p>
      <w:pPr>
        <w:widowControl w:val="0"/>
        <w:numPr>
          <w:numId w:val="0"/>
        </w:numPr>
        <w:spacing w:line="400" w:lineRule="exact"/>
        <w:ind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E-R关系图如图5.21所示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82816" behindDoc="0" locked="0" layoutInCell="1" allowOverlap="1">
            <wp:simplePos x="0" y="0"/>
            <wp:positionH relativeFrom="column">
              <wp:posOffset>915035</wp:posOffset>
            </wp:positionH>
            <wp:positionV relativeFrom="paragraph">
              <wp:posOffset>59690</wp:posOffset>
            </wp:positionV>
            <wp:extent cx="4069715" cy="4324985"/>
            <wp:effectExtent l="0" t="0" r="19685" b="18415"/>
            <wp:wrapNone/>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73"/>
                    <a:stretch>
                      <a:fillRect/>
                    </a:stretch>
                  </pic:blipFill>
                  <pic:spPr>
                    <a:xfrm>
                      <a:off x="0" y="0"/>
                      <a:ext cx="4069715" cy="4324985"/>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详细说明如表5.3所示。</w:t>
      </w:r>
    </w:p>
    <w:p>
      <w:pPr>
        <w:spacing w:before="120" w:after="120"/>
        <w:jc w:val="center"/>
        <w:rPr>
          <w:rFonts w:ascii="黑体" w:hAnsi="黑体" w:eastAsia="黑体" w:cs="黑体"/>
          <w:szCs w:val="21"/>
        </w:rPr>
      </w:pPr>
      <w:r>
        <w:rPr>
          <w:rFonts w:hint="eastAsia" w:ascii="黑体" w:hAnsi="黑体" w:eastAsia="黑体" w:cs="黑体"/>
          <w:szCs w:val="21"/>
        </w:rPr>
        <w:t xml:space="preserve">表5.3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8"/>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等。详细说明如表5.4所示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before="120" w:after="120"/>
        <w:jc w:val="center"/>
        <w:rPr>
          <w:rFonts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清分</w:t>
      </w:r>
      <w:r>
        <w:rPr>
          <w:rFonts w:hint="eastAsia" w:ascii="黑体" w:hAnsi="黑体" w:eastAsia="黑体" w:cs="黑体"/>
          <w:szCs w:val="21"/>
        </w:rPr>
        <w:t>表</w:t>
      </w:r>
    </w:p>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。详细说明如表5.5所示。</w:t>
      </w:r>
    </w:p>
    <w:p>
      <w:pPr>
        <w:spacing w:before="120" w:after="120"/>
        <w:jc w:val="center"/>
        <w:rPr>
          <w:rFonts w:cs="宋体"/>
          <w:color w:val="000000"/>
          <w:sz w:val="24"/>
        </w:rPr>
      </w:pPr>
      <w:r>
        <w:rPr>
          <w:rFonts w:hint="eastAsia" w:ascii="黑体" w:hAnsi="黑体" w:eastAsia="黑体" w:cs="黑体"/>
          <w:szCs w:val="21"/>
        </w:rPr>
        <w:t xml:space="preserve">表5.5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default"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spacing w:line="400" w:lineRule="exact"/>
        <w:rPr>
          <w:rFonts w:hint="eastAsia" w:cs="宋体"/>
          <w:color w:val="000000"/>
          <w:sz w:val="24"/>
        </w:rPr>
      </w:pPr>
    </w:p>
    <w:p>
      <w:pPr>
        <w:spacing w:line="400" w:lineRule="exact"/>
        <w:ind w:firstLine="480" w:firstLineChars="200"/>
        <w:rPr>
          <w:rFonts w:cs="宋体"/>
          <w:color w:val="000000"/>
          <w:sz w:val="24"/>
        </w:rPr>
      </w:pPr>
      <w:r>
        <w:rPr>
          <w:rFonts w:hint="eastAsia" w:cs="宋体"/>
          <w:color w:val="000000"/>
          <w:sz w:val="24"/>
        </w:rPr>
        <w:t>（4）</w:t>
      </w: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相关数据。其中主要属性包括ID、。详细说明如表5.6所示。</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bookmarkStart w:id="71" w:name="_GoBack"/>
            <w:bookmarkEnd w:id="71"/>
          </w:p>
        </w:tc>
        <w:tc>
          <w:tcPr>
            <w:tcW w:w="1659" w:type="dxa"/>
            <w:tcBorders>
              <w:tl2br w:val="nil"/>
              <w:tr2bl w:val="nil"/>
            </w:tcBorders>
            <w:vAlign w:val="top"/>
          </w:tcPr>
          <w:p>
            <w:pPr>
              <w:jc w:val="left"/>
              <w:rPr>
                <w:rFonts w:hint="default"/>
                <w:sz w:val="15"/>
                <w:szCs w:val="15"/>
                <w:lang w:eastAsia="zh-Hans"/>
              </w:rPr>
            </w:pPr>
          </w:p>
        </w:tc>
      </w:tr>
    </w:tbl>
    <w:p>
      <w:pPr>
        <w:spacing w:before="120" w:after="120"/>
        <w:jc w:val="center"/>
        <w:rPr>
          <w:rFonts w:cs="宋体"/>
          <w:color w:val="000000"/>
          <w:sz w:val="24"/>
        </w:rPr>
      </w:pPr>
      <w:r>
        <w:rPr>
          <w:rFonts w:hint="eastAsia" w:ascii="黑体" w:hAnsi="黑体" w:eastAsia="黑体" w:cs="黑体"/>
          <w:szCs w:val="21"/>
        </w:rPr>
        <w:t xml:space="preserve">表5.6 </w:t>
      </w:r>
      <w:r>
        <w:rPr>
          <w:rFonts w:hint="eastAsia" w:ascii="黑体" w:hAnsi="黑体" w:eastAsia="黑体" w:cs="黑体"/>
          <w:szCs w:val="21"/>
          <w:lang w:val="en-US" w:eastAsia="zh-Hans"/>
        </w:rPr>
        <w:t>结算详情</w:t>
      </w:r>
      <w:r>
        <w:rPr>
          <w:rFonts w:hint="eastAsia" w:ascii="黑体" w:hAnsi="黑体" w:eastAsia="黑体" w:cs="黑体"/>
          <w:szCs w:val="21"/>
        </w:rPr>
        <w:t>表</w:t>
      </w:r>
    </w:p>
    <w:p>
      <w:pPr>
        <w:spacing w:line="400" w:lineRule="exact"/>
        <w:ind w:firstLine="480" w:firstLineChars="200"/>
        <w:rPr>
          <w:rFonts w:cs="宋体"/>
          <w:color w:val="000000"/>
          <w:sz w:val="24"/>
        </w:rPr>
      </w:pPr>
      <w:r>
        <w:rPr>
          <w:rFonts w:hint="eastAsia" w:cs="宋体"/>
          <w:color w:val="000000"/>
          <w:sz w:val="24"/>
        </w:rPr>
        <w:t>（5）门限信息表，主要存储门限相关数据。其中主要属性包括ID、证书主题、业务CA名称、证书类型、证书实体、证书实体哈希、加入时间、周期数据、周期种子值、LA身份信息。详细说明如表5.7所示。</w:t>
      </w:r>
    </w:p>
    <w:p>
      <w:pPr>
        <w:spacing w:before="120" w:after="120"/>
        <w:jc w:val="center"/>
        <w:rPr>
          <w:rFonts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表5.7 门限信息表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808"/>
        <w:gridCol w:w="1475"/>
        <w:gridCol w:w="1091"/>
        <w:gridCol w:w="3126"/>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808" w:type="dxa"/>
            <w:tcBorders>
              <w:left w:val="nil"/>
              <w:bottom w:val="single" w:color="auto" w:sz="4" w:space="0"/>
              <w:right w:val="nil"/>
            </w:tcBorders>
            <w:vAlign w:val="center"/>
          </w:tcPr>
          <w:p>
            <w:pPr>
              <w:jc w:val="left"/>
              <w:rPr>
                <w:szCs w:val="21"/>
              </w:rPr>
            </w:pPr>
            <w:r>
              <w:rPr>
                <w:rFonts w:hint="eastAsia"/>
                <w:szCs w:val="21"/>
              </w:rPr>
              <w:t>字段意义</w:t>
            </w:r>
          </w:p>
        </w:tc>
        <w:tc>
          <w:tcPr>
            <w:tcW w:w="1475" w:type="dxa"/>
            <w:tcBorders>
              <w:left w:val="nil"/>
              <w:bottom w:val="single" w:color="auto" w:sz="4" w:space="0"/>
              <w:right w:val="nil"/>
            </w:tcBorders>
            <w:vAlign w:val="center"/>
          </w:tcPr>
          <w:p>
            <w:pPr>
              <w:jc w:val="left"/>
              <w:rPr>
                <w:szCs w:val="21"/>
              </w:rPr>
            </w:pPr>
            <w:r>
              <w:rPr>
                <w:rFonts w:hint="eastAsia"/>
                <w:szCs w:val="21"/>
              </w:rPr>
              <w:t>数据类型</w:t>
            </w:r>
          </w:p>
        </w:tc>
        <w:tc>
          <w:tcPr>
            <w:tcW w:w="1091" w:type="dxa"/>
            <w:tcBorders>
              <w:left w:val="nil"/>
              <w:bottom w:val="single" w:color="auto" w:sz="4" w:space="0"/>
              <w:right w:val="nil"/>
            </w:tcBorders>
            <w:vAlign w:val="center"/>
          </w:tcPr>
          <w:p>
            <w:pPr>
              <w:jc w:val="left"/>
              <w:rPr>
                <w:szCs w:val="21"/>
              </w:rPr>
            </w:pPr>
            <w:r>
              <w:rPr>
                <w:rFonts w:hint="eastAsia"/>
                <w:szCs w:val="21"/>
              </w:rPr>
              <w:t>约束</w:t>
            </w:r>
          </w:p>
        </w:tc>
        <w:tc>
          <w:tcPr>
            <w:tcW w:w="3126"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 xml:space="preserve">KEYHASH </w:t>
            </w:r>
          </w:p>
        </w:tc>
        <w:tc>
          <w:tcPr>
            <w:tcW w:w="1808" w:type="dxa"/>
            <w:tcBorders>
              <w:top w:val="single" w:color="auto" w:sz="4" w:space="0"/>
              <w:left w:val="nil"/>
              <w:bottom w:val="nil"/>
              <w:right w:val="nil"/>
            </w:tcBorders>
          </w:tcPr>
          <w:p>
            <w:pPr>
              <w:jc w:val="left"/>
              <w:rPr>
                <w:szCs w:val="21"/>
              </w:rPr>
            </w:pPr>
            <w:r>
              <w:rPr>
                <w:rFonts w:hint="eastAsia"/>
                <w:szCs w:val="21"/>
              </w:rPr>
              <w:t>SM3哈希后的秘闻片段值</w:t>
            </w:r>
          </w:p>
        </w:tc>
        <w:tc>
          <w:tcPr>
            <w:tcW w:w="1475" w:type="dxa"/>
            <w:tcBorders>
              <w:top w:val="single" w:color="auto" w:sz="4" w:space="0"/>
              <w:left w:val="nil"/>
              <w:bottom w:val="nil"/>
              <w:right w:val="nil"/>
            </w:tcBorders>
          </w:tcPr>
          <w:p>
            <w:pPr>
              <w:jc w:val="left"/>
              <w:rPr>
                <w:szCs w:val="21"/>
              </w:rPr>
            </w:pPr>
            <w:r>
              <w:rPr>
                <w:rFonts w:hint="eastAsia"/>
                <w:szCs w:val="21"/>
              </w:rPr>
              <w:t>VARCHAR(64)</w:t>
            </w:r>
          </w:p>
        </w:tc>
        <w:tc>
          <w:tcPr>
            <w:tcW w:w="1091" w:type="dxa"/>
            <w:tcBorders>
              <w:top w:val="single" w:color="auto" w:sz="4" w:space="0"/>
              <w:left w:val="nil"/>
              <w:bottom w:val="nil"/>
              <w:right w:val="nil"/>
            </w:tcBorders>
          </w:tcPr>
          <w:p>
            <w:pPr>
              <w:jc w:val="left"/>
              <w:rPr>
                <w:szCs w:val="21"/>
              </w:rPr>
            </w:pPr>
            <w:r>
              <w:rPr>
                <w:rFonts w:hint="eastAsia"/>
                <w:szCs w:val="21"/>
              </w:rPr>
              <w:t>主键</w:t>
            </w:r>
          </w:p>
        </w:tc>
        <w:tc>
          <w:tcPr>
            <w:tcW w:w="3126" w:type="dxa"/>
            <w:tcBorders>
              <w:top w:val="single" w:color="auto" w:sz="4" w:space="0"/>
              <w:left w:val="nil"/>
              <w:bottom w:val="nil"/>
              <w:right w:val="nil"/>
            </w:tcBorders>
          </w:tcPr>
          <w:p>
            <w:pPr>
              <w:jc w:val="left"/>
              <w:rPr>
                <w:szCs w:val="21"/>
              </w:rPr>
            </w:pPr>
            <w:r>
              <w:rPr>
                <w:rFonts w:hint="eastAsia"/>
                <w:szCs w:val="21"/>
              </w:rPr>
              <w:t>密钥被SM3哈希运算后的16进制，全部大写保存</w:t>
            </w:r>
          </w:p>
        </w:tc>
      </w:tr>
      <w:tr>
        <w:trPr>
          <w:trHeight w:val="323" w:hRule="atLeast"/>
        </w:trPr>
        <w:tc>
          <w:tcPr>
            <w:tcW w:w="1213" w:type="dxa"/>
            <w:tcBorders>
              <w:top w:val="nil"/>
              <w:left w:val="nil"/>
              <w:bottom w:val="nil"/>
              <w:right w:val="nil"/>
            </w:tcBorders>
          </w:tcPr>
          <w:p>
            <w:pPr>
              <w:jc w:val="left"/>
              <w:rPr>
                <w:szCs w:val="21"/>
              </w:rPr>
            </w:pPr>
            <w:r>
              <w:rPr>
                <w:rFonts w:hint="eastAsia"/>
                <w:szCs w:val="21"/>
              </w:rPr>
              <w:t>SHAMIRN</w:t>
            </w:r>
          </w:p>
        </w:tc>
        <w:tc>
          <w:tcPr>
            <w:tcW w:w="1808" w:type="dxa"/>
            <w:tcBorders>
              <w:top w:val="nil"/>
              <w:left w:val="nil"/>
              <w:bottom w:val="nil"/>
              <w:right w:val="nil"/>
            </w:tcBorders>
          </w:tcPr>
          <w:p>
            <w:pPr>
              <w:jc w:val="left"/>
              <w:rPr>
                <w:szCs w:val="21"/>
              </w:rPr>
            </w:pPr>
            <w:r>
              <w:rPr>
                <w:rFonts w:hint="eastAsia"/>
                <w:szCs w:val="21"/>
              </w:rPr>
              <w:t>最大密钥持有者</w:t>
            </w:r>
          </w:p>
        </w:tc>
        <w:tc>
          <w:tcPr>
            <w:tcW w:w="1475" w:type="dxa"/>
            <w:tcBorders>
              <w:top w:val="nil"/>
              <w:left w:val="nil"/>
              <w:bottom w:val="nil"/>
              <w:right w:val="nil"/>
            </w:tcBorders>
          </w:tcPr>
          <w:p>
            <w:pPr>
              <w:jc w:val="left"/>
              <w:rPr>
                <w:szCs w:val="21"/>
              </w:rPr>
            </w:pPr>
            <w:r>
              <w:rPr>
                <w:rFonts w:hint="eastAsia"/>
                <w:szCs w:val="21"/>
              </w:rPr>
              <w:t>NUMERIC(2)</w:t>
            </w:r>
          </w:p>
        </w:tc>
        <w:tc>
          <w:tcPr>
            <w:tcW w:w="1091" w:type="dxa"/>
            <w:tcBorders>
              <w:top w:val="nil"/>
              <w:left w:val="nil"/>
              <w:bottom w:val="nil"/>
              <w:right w:val="nil"/>
            </w:tcBorders>
          </w:tcPr>
          <w:p>
            <w:pPr>
              <w:jc w:val="left"/>
              <w:rPr>
                <w:szCs w:val="21"/>
              </w:rPr>
            </w:pPr>
            <w:r>
              <w:rPr>
                <w:rFonts w:hint="eastAsia"/>
                <w:szCs w:val="21"/>
              </w:rPr>
              <w:t>非空</w:t>
            </w:r>
          </w:p>
        </w:tc>
        <w:tc>
          <w:tcPr>
            <w:tcW w:w="3126" w:type="dxa"/>
            <w:tcBorders>
              <w:top w:val="nil"/>
              <w:left w:val="nil"/>
              <w:bottom w:val="nil"/>
              <w:right w:val="nil"/>
            </w:tcBorders>
          </w:tcPr>
          <w:p>
            <w:pPr>
              <w:jc w:val="left"/>
              <w:rPr>
                <w:szCs w:val="21"/>
              </w:rPr>
            </w:pPr>
          </w:p>
        </w:tc>
      </w:tr>
      <w:tr>
        <w:trPr>
          <w:trHeight w:val="323" w:hRule="atLeast"/>
        </w:trPr>
        <w:tc>
          <w:tcPr>
            <w:tcW w:w="1213" w:type="dxa"/>
            <w:tcBorders>
              <w:top w:val="nil"/>
              <w:left w:val="nil"/>
              <w:right w:val="nil"/>
            </w:tcBorders>
          </w:tcPr>
          <w:p>
            <w:pPr>
              <w:jc w:val="left"/>
              <w:rPr>
                <w:szCs w:val="21"/>
              </w:rPr>
            </w:pPr>
            <w:r>
              <w:rPr>
                <w:rFonts w:hint="eastAsia"/>
                <w:szCs w:val="21"/>
              </w:rPr>
              <w:t>SHAMIRM</w:t>
            </w:r>
          </w:p>
        </w:tc>
        <w:tc>
          <w:tcPr>
            <w:tcW w:w="1808" w:type="dxa"/>
            <w:tcBorders>
              <w:top w:val="nil"/>
              <w:left w:val="nil"/>
              <w:right w:val="nil"/>
            </w:tcBorders>
          </w:tcPr>
          <w:p>
            <w:pPr>
              <w:jc w:val="left"/>
              <w:rPr>
                <w:szCs w:val="21"/>
              </w:rPr>
            </w:pPr>
            <w:r>
              <w:rPr>
                <w:rFonts w:hint="eastAsia"/>
                <w:szCs w:val="21"/>
              </w:rPr>
              <w:t>最小恢复数</w:t>
            </w:r>
          </w:p>
        </w:tc>
        <w:tc>
          <w:tcPr>
            <w:tcW w:w="1475" w:type="dxa"/>
            <w:tcBorders>
              <w:top w:val="nil"/>
              <w:left w:val="nil"/>
              <w:right w:val="nil"/>
            </w:tcBorders>
          </w:tcPr>
          <w:p>
            <w:pPr>
              <w:jc w:val="left"/>
              <w:rPr>
                <w:szCs w:val="21"/>
              </w:rPr>
            </w:pPr>
            <w:r>
              <w:rPr>
                <w:rFonts w:hint="eastAsia"/>
                <w:szCs w:val="21"/>
              </w:rPr>
              <w:t>NUMERIC(2)</w:t>
            </w:r>
          </w:p>
        </w:tc>
        <w:tc>
          <w:tcPr>
            <w:tcW w:w="1091" w:type="dxa"/>
            <w:tcBorders>
              <w:top w:val="nil"/>
              <w:left w:val="nil"/>
              <w:right w:val="nil"/>
            </w:tcBorders>
          </w:tcPr>
          <w:p>
            <w:pPr>
              <w:jc w:val="left"/>
              <w:rPr>
                <w:szCs w:val="21"/>
              </w:rPr>
            </w:pPr>
            <w:r>
              <w:rPr>
                <w:rFonts w:hint="eastAsia"/>
                <w:szCs w:val="21"/>
              </w:rPr>
              <w:t>非空</w:t>
            </w:r>
          </w:p>
        </w:tc>
        <w:tc>
          <w:tcPr>
            <w:tcW w:w="3126" w:type="dxa"/>
            <w:tcBorders>
              <w:top w:val="nil"/>
              <w:left w:val="nil"/>
              <w:right w:val="nil"/>
            </w:tcBorders>
          </w:tcPr>
          <w:p>
            <w:pPr>
              <w:jc w:val="left"/>
              <w:rPr>
                <w:szCs w:val="21"/>
              </w:rPr>
            </w:pPr>
          </w:p>
        </w:tc>
      </w:tr>
    </w:tbl>
    <w:p>
      <w:pPr>
        <w:widowControl/>
        <w:spacing w:before="240" w:after="120"/>
        <w:jc w:val="left"/>
        <w:outlineLvl w:val="2"/>
        <w:rPr>
          <w:rFonts w:eastAsia="黑体" w:cs="黑体"/>
          <w:color w:val="000000"/>
          <w:kern w:val="0"/>
          <w:sz w:val="26"/>
          <w:lang w:bidi="ar"/>
        </w:rPr>
      </w:pPr>
      <w:bookmarkStart w:id="44" w:name="_Toc30020"/>
      <w:r>
        <w:rPr>
          <w:rFonts w:hint="eastAsia" w:eastAsia="黑体" w:cs="黑体"/>
          <w:color w:val="000000"/>
          <w:kern w:val="0"/>
          <w:sz w:val="26"/>
          <w:lang w:bidi="ar"/>
        </w:rPr>
        <w:t>5.5.2  业务员数据模型设计</w:t>
      </w:r>
      <w:bookmarkEnd w:id="44"/>
    </w:p>
    <w:p>
      <w:pPr>
        <w:spacing w:line="400" w:lineRule="exact"/>
        <w:ind w:firstLine="480" w:firstLineChars="200"/>
        <w:rPr>
          <w:sz w:val="24"/>
        </w:rPr>
      </w:pPr>
      <w:r>
        <w:rPr>
          <w:sz w:val="24"/>
        </w:rPr>
        <w:drawing>
          <wp:anchor distT="0" distB="0" distL="114300" distR="114300" simplePos="0" relativeHeight="251665408" behindDoc="0" locked="0" layoutInCell="1" allowOverlap="1">
            <wp:simplePos x="0" y="0"/>
            <wp:positionH relativeFrom="column">
              <wp:posOffset>-274320</wp:posOffset>
            </wp:positionH>
            <wp:positionV relativeFrom="paragraph">
              <wp:posOffset>614045</wp:posOffset>
            </wp:positionV>
            <wp:extent cx="5817235" cy="4676775"/>
            <wp:effectExtent l="0" t="0" r="0" b="9525"/>
            <wp:wrapTopAndBottom/>
            <wp:docPr id="48" name="图片 48" descr="业务员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业务员E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817235" cy="4676775"/>
                    </a:xfrm>
                    <a:prstGeom prst="rect">
                      <a:avLst/>
                    </a:prstGeom>
                  </pic:spPr>
                </pic:pic>
              </a:graphicData>
            </a:graphic>
          </wp:anchor>
        </w:drawing>
      </w:r>
      <w:r>
        <w:rPr>
          <w:rFonts w:hint="eastAsia"/>
          <w:sz w:val="24"/>
        </w:rPr>
        <w:t>业务员与终端证书、RA、互联信息及模板信息相关的E-R关系图如图5.22所示。</w:t>
      </w:r>
    </w:p>
    <w:p>
      <w:pPr>
        <w:spacing w:before="120" w:after="240"/>
        <w:jc w:val="center"/>
        <w:rPr>
          <w:rFonts w:ascii="宋体" w:hAnsi="宋体" w:cs="宋体"/>
          <w:szCs w:val="21"/>
        </w:rPr>
      </w:pPr>
      <w:r>
        <w:rPr>
          <w:rFonts w:hint="eastAsia" w:ascii="宋体" w:hAnsi="宋体" w:cs="宋体"/>
          <w:szCs w:val="21"/>
        </w:rPr>
        <w:t>图5.22 业务员模块E-R图</w:t>
      </w:r>
    </w:p>
    <w:p>
      <w:pPr>
        <w:spacing w:line="400" w:lineRule="exact"/>
        <w:ind w:firstLine="480" w:firstLineChars="200"/>
        <w:rPr>
          <w:sz w:val="24"/>
        </w:rPr>
      </w:pPr>
      <w:r>
        <w:rPr>
          <w:rFonts w:hint="eastAsia"/>
          <w:sz w:val="24"/>
        </w:rPr>
        <w:t>根据数据模型，可以对业务员模块的相关数据表单进行如下设计：</w:t>
      </w:r>
    </w:p>
    <w:p>
      <w:pPr>
        <w:numPr>
          <w:ilvl w:val="0"/>
          <w:numId w:val="29"/>
        </w:numPr>
        <w:spacing w:line="400" w:lineRule="exact"/>
        <w:ind w:firstLine="480" w:firstLineChars="200"/>
        <w:rPr>
          <w:rFonts w:cs="宋体"/>
          <w:color w:val="000000"/>
          <w:sz w:val="24"/>
        </w:rPr>
      </w:pPr>
      <w:r>
        <w:rPr>
          <w:rFonts w:hint="eastAsia" w:cs="宋体"/>
          <w:color w:val="000000"/>
          <w:sz w:val="24"/>
        </w:rPr>
        <w:t>RA信息表，主要存储对接的RA相关信息。其中主要属性包括ID、RA名称、证书序列号、证书主题、网络类型、网络地址、权限、联系地址、手机号码、创建日期、状态等。详细说明如表5.8所示。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732"/>
        <w:gridCol w:w="1126"/>
        <w:gridCol w:w="2834"/>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732" w:type="dxa"/>
            <w:tcBorders>
              <w:bottom w:val="single" w:color="auto" w:sz="4" w:space="0"/>
            </w:tcBorders>
            <w:vAlign w:val="center"/>
          </w:tcPr>
          <w:p>
            <w:pPr>
              <w:jc w:val="left"/>
              <w:rPr>
                <w:szCs w:val="21"/>
              </w:rPr>
            </w:pPr>
            <w:r>
              <w:rPr>
                <w:rFonts w:hint="eastAsia"/>
                <w:szCs w:val="21"/>
              </w:rPr>
              <w:t>数据类型</w:t>
            </w:r>
          </w:p>
        </w:tc>
        <w:tc>
          <w:tcPr>
            <w:tcW w:w="1126" w:type="dxa"/>
            <w:tcBorders>
              <w:bottom w:val="single" w:color="auto" w:sz="4" w:space="0"/>
            </w:tcBorders>
            <w:vAlign w:val="center"/>
          </w:tcPr>
          <w:p>
            <w:pPr>
              <w:jc w:val="left"/>
              <w:rPr>
                <w:szCs w:val="21"/>
              </w:rPr>
            </w:pPr>
            <w:r>
              <w:rPr>
                <w:rFonts w:hint="eastAsia"/>
                <w:szCs w:val="21"/>
              </w:rPr>
              <w:t>约束</w:t>
            </w:r>
          </w:p>
        </w:tc>
        <w:tc>
          <w:tcPr>
            <w:tcW w:w="2834"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808" w:type="dxa"/>
            <w:tcBorders>
              <w:top w:val="single" w:color="auto" w:sz="4" w:space="0"/>
              <w:tl2br w:val="nil"/>
              <w:tr2bl w:val="nil"/>
            </w:tcBorders>
          </w:tcPr>
          <w:p>
            <w:pPr>
              <w:jc w:val="left"/>
              <w:rPr>
                <w:szCs w:val="21"/>
              </w:rPr>
            </w:pPr>
            <w:r>
              <w:rPr>
                <w:rFonts w:hint="eastAsia"/>
                <w:szCs w:val="21"/>
              </w:rPr>
              <w:t>id</w:t>
            </w:r>
          </w:p>
        </w:tc>
        <w:tc>
          <w:tcPr>
            <w:tcW w:w="1732" w:type="dxa"/>
            <w:tcBorders>
              <w:top w:val="single" w:color="auto" w:sz="4" w:space="0"/>
              <w:tl2br w:val="nil"/>
              <w:tr2bl w:val="nil"/>
            </w:tcBorders>
          </w:tcPr>
          <w:p>
            <w:pPr>
              <w:jc w:val="left"/>
              <w:rPr>
                <w:szCs w:val="21"/>
              </w:rPr>
            </w:pPr>
            <w:r>
              <w:rPr>
                <w:rFonts w:hint="eastAsia"/>
                <w:szCs w:val="21"/>
              </w:rPr>
              <w:t>INT(16)</w:t>
            </w:r>
          </w:p>
        </w:tc>
        <w:tc>
          <w:tcPr>
            <w:tcW w:w="1126" w:type="dxa"/>
            <w:tcBorders>
              <w:top w:val="single" w:color="auto" w:sz="4" w:space="0"/>
              <w:tl2br w:val="nil"/>
              <w:tr2bl w:val="nil"/>
            </w:tcBorders>
          </w:tcPr>
          <w:p>
            <w:pPr>
              <w:jc w:val="left"/>
              <w:rPr>
                <w:szCs w:val="21"/>
              </w:rPr>
            </w:pPr>
            <w:r>
              <w:rPr>
                <w:rFonts w:hint="eastAsia"/>
                <w:szCs w:val="21"/>
              </w:rPr>
              <w:t>主键</w:t>
            </w:r>
          </w:p>
        </w:tc>
        <w:tc>
          <w:tcPr>
            <w:tcW w:w="2834"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RANAME</w:t>
            </w:r>
          </w:p>
        </w:tc>
        <w:tc>
          <w:tcPr>
            <w:tcW w:w="1808" w:type="dxa"/>
            <w:tcBorders>
              <w:tl2br w:val="nil"/>
              <w:tr2bl w:val="nil"/>
            </w:tcBorders>
          </w:tcPr>
          <w:p>
            <w:pPr>
              <w:jc w:val="left"/>
              <w:rPr>
                <w:szCs w:val="21"/>
              </w:rPr>
            </w:pPr>
            <w:r>
              <w:rPr>
                <w:rFonts w:hint="eastAsia"/>
                <w:szCs w:val="21"/>
              </w:rPr>
              <w:t>RA名称</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名称和ocaName联合唯一</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808" w:type="dxa"/>
            <w:tcBorders>
              <w:tl2br w:val="nil"/>
              <w:tr2bl w:val="nil"/>
            </w:tcBorders>
          </w:tcPr>
          <w:p>
            <w:pPr>
              <w:jc w:val="left"/>
              <w:rPr>
                <w:szCs w:val="21"/>
              </w:rPr>
            </w:pPr>
            <w:r>
              <w:rPr>
                <w:rFonts w:hint="eastAsia"/>
                <w:szCs w:val="21"/>
              </w:rPr>
              <w:t>业务CA内部名</w:t>
            </w:r>
          </w:p>
        </w:tc>
        <w:tc>
          <w:tcPr>
            <w:tcW w:w="1732" w:type="dxa"/>
            <w:tcBorders>
              <w:tl2br w:val="nil"/>
              <w:tr2bl w:val="nil"/>
            </w:tcBorders>
          </w:tcPr>
          <w:p>
            <w:pPr>
              <w:jc w:val="left"/>
              <w:rPr>
                <w:szCs w:val="21"/>
              </w:rPr>
            </w:pPr>
            <w:r>
              <w:rPr>
                <w:rFonts w:hint="eastAsia"/>
                <w:szCs w:val="21"/>
              </w:rPr>
              <w:t>VARCHAR(64)</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CERTSN</w:t>
            </w:r>
          </w:p>
        </w:tc>
        <w:tc>
          <w:tcPr>
            <w:tcW w:w="1808" w:type="dxa"/>
            <w:tcBorders>
              <w:tl2br w:val="nil"/>
              <w:tr2bl w:val="nil"/>
            </w:tcBorders>
          </w:tcPr>
          <w:p>
            <w:pPr>
              <w:jc w:val="left"/>
              <w:rPr>
                <w:szCs w:val="21"/>
              </w:rPr>
            </w:pPr>
            <w:r>
              <w:rPr>
                <w:rFonts w:hint="eastAsia"/>
                <w:szCs w:val="21"/>
              </w:rPr>
              <w:t>RA证书序列号</w:t>
            </w:r>
          </w:p>
        </w:tc>
        <w:tc>
          <w:tcPr>
            <w:tcW w:w="1732" w:type="dxa"/>
            <w:tcBorders>
              <w:tl2br w:val="nil"/>
              <w:tr2bl w:val="nil"/>
            </w:tcBorders>
          </w:tcPr>
          <w:p>
            <w:pPr>
              <w:jc w:val="left"/>
              <w:rPr>
                <w:szCs w:val="21"/>
              </w:rPr>
            </w:pPr>
            <w:r>
              <w:rPr>
                <w:rFonts w:hint="eastAsia"/>
                <w:szCs w:val="21"/>
              </w:rPr>
              <w:t>VARCHAR(32)</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16进制编码，与ocaName联合唯一</w:t>
            </w: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808" w:type="dxa"/>
            <w:tcBorders>
              <w:tl2br w:val="nil"/>
              <w:tr2bl w:val="nil"/>
            </w:tcBorders>
          </w:tcPr>
          <w:p>
            <w:pPr>
              <w:jc w:val="left"/>
              <w:rPr>
                <w:szCs w:val="21"/>
              </w:rPr>
            </w:pPr>
            <w:r>
              <w:rPr>
                <w:rFonts w:hint="eastAsia"/>
                <w:szCs w:val="21"/>
              </w:rPr>
              <w:t>证书主题</w:t>
            </w:r>
          </w:p>
        </w:tc>
        <w:tc>
          <w:tcPr>
            <w:tcW w:w="1732" w:type="dxa"/>
            <w:tcBorders>
              <w:tl2br w:val="nil"/>
              <w:tr2bl w:val="nil"/>
            </w:tcBorders>
          </w:tcPr>
          <w:p>
            <w:pPr>
              <w:jc w:val="left"/>
              <w:rPr>
                <w:szCs w:val="21"/>
              </w:rPr>
            </w:pPr>
            <w:r>
              <w:rPr>
                <w:rFonts w:hint="eastAsia"/>
                <w:szCs w:val="21"/>
              </w:rPr>
              <w:t>VARCHAR(255)</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IPTYPE</w:t>
            </w:r>
          </w:p>
        </w:tc>
        <w:tc>
          <w:tcPr>
            <w:tcW w:w="1808" w:type="dxa"/>
            <w:tcBorders>
              <w:tl2br w:val="nil"/>
              <w:tr2bl w:val="nil"/>
            </w:tcBorders>
          </w:tcPr>
          <w:p>
            <w:pPr>
              <w:jc w:val="left"/>
              <w:rPr>
                <w:szCs w:val="21"/>
              </w:rPr>
            </w:pPr>
            <w:r>
              <w:rPr>
                <w:rFonts w:hint="eastAsia"/>
                <w:szCs w:val="21"/>
              </w:rPr>
              <w:t>网络类型</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0：IPV4;1:IPV6 2:域名</w:t>
            </w:r>
          </w:p>
        </w:tc>
      </w:tr>
      <w:tr>
        <w:trPr>
          <w:trHeight w:val="90" w:hRule="atLeast"/>
        </w:trPr>
        <w:tc>
          <w:tcPr>
            <w:tcW w:w="1213" w:type="dxa"/>
            <w:tcBorders>
              <w:tl2br w:val="nil"/>
              <w:tr2bl w:val="nil"/>
            </w:tcBorders>
          </w:tcPr>
          <w:p>
            <w:pPr>
              <w:jc w:val="left"/>
              <w:rPr>
                <w:szCs w:val="21"/>
              </w:rPr>
            </w:pPr>
            <w:r>
              <w:rPr>
                <w:rFonts w:hint="eastAsia"/>
                <w:szCs w:val="21"/>
              </w:rPr>
              <w:t>IP</w:t>
            </w:r>
          </w:p>
        </w:tc>
        <w:tc>
          <w:tcPr>
            <w:tcW w:w="1808" w:type="dxa"/>
            <w:tcBorders>
              <w:tl2br w:val="nil"/>
              <w:tr2bl w:val="nil"/>
            </w:tcBorders>
          </w:tcPr>
          <w:p>
            <w:pPr>
              <w:jc w:val="left"/>
              <w:rPr>
                <w:szCs w:val="21"/>
              </w:rPr>
            </w:pPr>
            <w:r>
              <w:rPr>
                <w:rFonts w:hint="eastAsia"/>
                <w:szCs w:val="21"/>
              </w:rPr>
              <w:t>网络地址</w:t>
            </w:r>
          </w:p>
        </w:tc>
        <w:tc>
          <w:tcPr>
            <w:tcW w:w="1732" w:type="dxa"/>
            <w:tcBorders>
              <w:tl2br w:val="nil"/>
              <w:tr2bl w:val="nil"/>
            </w:tcBorders>
          </w:tcPr>
          <w:p>
            <w:pPr>
              <w:jc w:val="left"/>
              <w:rPr>
                <w:szCs w:val="21"/>
              </w:rPr>
            </w:pPr>
            <w:r>
              <w:rPr>
                <w:rFonts w:hint="eastAsia"/>
                <w:szCs w:val="21"/>
              </w:rPr>
              <w:t>VARCHAR(256)</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前期支持一个，后期支持多个IP地址</w:t>
            </w:r>
          </w:p>
        </w:tc>
      </w:tr>
      <w:tr>
        <w:trPr>
          <w:trHeight w:val="90" w:hRule="atLeast"/>
        </w:trPr>
        <w:tc>
          <w:tcPr>
            <w:tcW w:w="1213" w:type="dxa"/>
            <w:tcBorders>
              <w:tl2br w:val="nil"/>
              <w:tr2bl w:val="nil"/>
            </w:tcBorders>
          </w:tcPr>
          <w:p>
            <w:pPr>
              <w:jc w:val="left"/>
              <w:rPr>
                <w:szCs w:val="21"/>
              </w:rPr>
            </w:pPr>
            <w:r>
              <w:rPr>
                <w:rFonts w:hint="eastAsia"/>
                <w:szCs w:val="21"/>
              </w:rPr>
              <w:t>PERMISSION</w:t>
            </w:r>
          </w:p>
        </w:tc>
        <w:tc>
          <w:tcPr>
            <w:tcW w:w="1808" w:type="dxa"/>
            <w:tcBorders>
              <w:tl2br w:val="nil"/>
              <w:tr2bl w:val="nil"/>
            </w:tcBorders>
          </w:tcPr>
          <w:p>
            <w:pPr>
              <w:jc w:val="left"/>
              <w:rPr>
                <w:szCs w:val="21"/>
              </w:rPr>
            </w:pPr>
            <w:r>
              <w:rPr>
                <w:rFonts w:hint="eastAsia"/>
                <w:szCs w:val="21"/>
              </w:rPr>
              <w:t>权限</w:t>
            </w:r>
          </w:p>
        </w:tc>
        <w:tc>
          <w:tcPr>
            <w:tcW w:w="1732" w:type="dxa"/>
            <w:tcBorders>
              <w:tl2br w:val="nil"/>
              <w:tr2bl w:val="nil"/>
            </w:tcBorders>
          </w:tcPr>
          <w:p>
            <w:pPr>
              <w:jc w:val="left"/>
              <w:rPr>
                <w:szCs w:val="21"/>
              </w:rPr>
            </w:pPr>
            <w:r>
              <w:rPr>
                <w:rFonts w:hint="eastAsia"/>
                <w:szCs w:val="21"/>
              </w:rPr>
              <w:t>VARCHAR(2048)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r>
              <w:rPr>
                <w:rFonts w:hint="eastAsia"/>
                <w:szCs w:val="21"/>
              </w:rPr>
              <w:t>针对OCA的业务模块授权，对终端设备证书的操作</w:t>
            </w:r>
          </w:p>
        </w:tc>
      </w:tr>
      <w:tr>
        <w:trPr>
          <w:trHeight w:val="90" w:hRule="atLeast"/>
        </w:trPr>
        <w:tc>
          <w:tcPr>
            <w:tcW w:w="1213" w:type="dxa"/>
            <w:tcBorders>
              <w:tl2br w:val="nil"/>
              <w:tr2bl w:val="nil"/>
            </w:tcBorders>
          </w:tcPr>
          <w:p>
            <w:pPr>
              <w:jc w:val="left"/>
              <w:rPr>
                <w:szCs w:val="21"/>
              </w:rPr>
            </w:pPr>
            <w:r>
              <w:rPr>
                <w:rFonts w:hint="eastAsia"/>
                <w:szCs w:val="21"/>
              </w:rPr>
              <w:t>EMAIL</w:t>
            </w:r>
          </w:p>
        </w:tc>
        <w:tc>
          <w:tcPr>
            <w:tcW w:w="1808" w:type="dxa"/>
            <w:tcBorders>
              <w:tl2br w:val="nil"/>
              <w:tr2bl w:val="nil"/>
            </w:tcBorders>
          </w:tcPr>
          <w:p>
            <w:pPr>
              <w:jc w:val="left"/>
              <w:rPr>
                <w:szCs w:val="21"/>
              </w:rPr>
            </w:pPr>
            <w:r>
              <w:rPr>
                <w:rFonts w:hint="eastAsia"/>
                <w:szCs w:val="21"/>
              </w:rPr>
              <w:t>邮件地址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ADDRESS</w:t>
            </w:r>
          </w:p>
        </w:tc>
        <w:tc>
          <w:tcPr>
            <w:tcW w:w="1808" w:type="dxa"/>
            <w:tcBorders>
              <w:tl2br w:val="nil"/>
              <w:tr2bl w:val="nil"/>
            </w:tcBorders>
          </w:tcPr>
          <w:p>
            <w:pPr>
              <w:jc w:val="left"/>
              <w:rPr>
                <w:szCs w:val="21"/>
              </w:rPr>
            </w:pPr>
            <w:r>
              <w:rPr>
                <w:rFonts w:hint="eastAsia"/>
                <w:szCs w:val="21"/>
              </w:rPr>
              <w:t>联系地址</w:t>
            </w:r>
          </w:p>
        </w:tc>
        <w:tc>
          <w:tcPr>
            <w:tcW w:w="1732" w:type="dxa"/>
            <w:tcBorders>
              <w:tl2br w:val="nil"/>
              <w:tr2bl w:val="nil"/>
            </w:tcBorders>
          </w:tcPr>
          <w:p>
            <w:pPr>
              <w:jc w:val="left"/>
              <w:rPr>
                <w:szCs w:val="21"/>
              </w:rPr>
            </w:pPr>
            <w:r>
              <w:rPr>
                <w:rFonts w:hint="eastAsia"/>
                <w:szCs w:val="21"/>
              </w:rPr>
              <w:t>VARCHAR(128)</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CELLPHONE</w:t>
            </w:r>
          </w:p>
        </w:tc>
        <w:tc>
          <w:tcPr>
            <w:tcW w:w="1808" w:type="dxa"/>
            <w:tcBorders>
              <w:tl2br w:val="nil"/>
              <w:tr2bl w:val="nil"/>
            </w:tcBorders>
          </w:tcPr>
          <w:p>
            <w:pPr>
              <w:jc w:val="left"/>
              <w:rPr>
                <w:szCs w:val="21"/>
              </w:rPr>
            </w:pPr>
            <w:r>
              <w:rPr>
                <w:rFonts w:hint="eastAsia"/>
                <w:szCs w:val="21"/>
              </w:rPr>
              <w:t>手机号码</w:t>
            </w:r>
          </w:p>
        </w:tc>
        <w:tc>
          <w:tcPr>
            <w:tcW w:w="1732" w:type="dxa"/>
            <w:tcBorders>
              <w:tl2br w:val="nil"/>
              <w:tr2bl w:val="nil"/>
            </w:tcBorders>
          </w:tcPr>
          <w:p>
            <w:pPr>
              <w:jc w:val="left"/>
              <w:rPr>
                <w:szCs w:val="21"/>
              </w:rPr>
            </w:pPr>
            <w:r>
              <w:rPr>
                <w:rFonts w:hint="eastAsia"/>
                <w:szCs w:val="21"/>
              </w:rPr>
              <w:t>VARCHAR(11)</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TELPHONE</w:t>
            </w:r>
          </w:p>
        </w:tc>
        <w:tc>
          <w:tcPr>
            <w:tcW w:w="1808" w:type="dxa"/>
            <w:tcBorders>
              <w:tl2br w:val="nil"/>
              <w:tr2bl w:val="nil"/>
            </w:tcBorders>
          </w:tcPr>
          <w:p>
            <w:pPr>
              <w:jc w:val="left"/>
              <w:rPr>
                <w:szCs w:val="21"/>
              </w:rPr>
            </w:pPr>
            <w:r>
              <w:rPr>
                <w:rFonts w:hint="eastAsia"/>
                <w:szCs w:val="21"/>
              </w:rPr>
              <w:t>座机号码</w:t>
            </w:r>
          </w:p>
        </w:tc>
        <w:tc>
          <w:tcPr>
            <w:tcW w:w="1732" w:type="dxa"/>
            <w:tcBorders>
              <w:tl2br w:val="nil"/>
              <w:tr2bl w:val="nil"/>
            </w:tcBorders>
          </w:tcPr>
          <w:p>
            <w:pPr>
              <w:jc w:val="left"/>
              <w:rPr>
                <w:szCs w:val="21"/>
              </w:rPr>
            </w:pPr>
            <w:r>
              <w:rPr>
                <w:rFonts w:hint="eastAsia"/>
                <w:szCs w:val="21"/>
              </w:rPr>
              <w:t>VARCHAR(20)</w:t>
            </w:r>
          </w:p>
        </w:tc>
        <w:tc>
          <w:tcPr>
            <w:tcW w:w="1126" w:type="dxa"/>
            <w:tcBorders>
              <w:tl2br w:val="nil"/>
              <w:tr2bl w:val="nil"/>
            </w:tcBorders>
          </w:tcPr>
          <w:p>
            <w:pPr>
              <w:jc w:val="left"/>
              <w:rPr>
                <w:szCs w:val="21"/>
              </w:rPr>
            </w:pP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ADDTIME</w:t>
            </w:r>
          </w:p>
        </w:tc>
        <w:tc>
          <w:tcPr>
            <w:tcW w:w="1808" w:type="dxa"/>
            <w:tcBorders>
              <w:tl2br w:val="nil"/>
              <w:tr2bl w:val="nil"/>
            </w:tcBorders>
          </w:tcPr>
          <w:p>
            <w:pPr>
              <w:jc w:val="left"/>
              <w:rPr>
                <w:szCs w:val="21"/>
              </w:rPr>
            </w:pPr>
            <w:r>
              <w:rPr>
                <w:rFonts w:hint="eastAsia"/>
                <w:szCs w:val="21"/>
              </w:rPr>
              <w:t>创建日期</w:t>
            </w:r>
          </w:p>
        </w:tc>
        <w:tc>
          <w:tcPr>
            <w:tcW w:w="1732" w:type="dxa"/>
            <w:tcBorders>
              <w:tl2br w:val="nil"/>
              <w:tr2bl w:val="nil"/>
            </w:tcBorders>
          </w:tcPr>
          <w:p>
            <w:pPr>
              <w:jc w:val="left"/>
              <w:rPr>
                <w:szCs w:val="21"/>
              </w:rPr>
            </w:pPr>
            <w:r>
              <w:rPr>
                <w:rFonts w:hint="eastAsia"/>
                <w:szCs w:val="21"/>
              </w:rPr>
              <w:t>NUMERIC(20)</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OPRSTATUS</w:t>
            </w:r>
          </w:p>
        </w:tc>
        <w:tc>
          <w:tcPr>
            <w:tcW w:w="1808" w:type="dxa"/>
            <w:tcBorders>
              <w:tl2br w:val="nil"/>
              <w:tr2bl w:val="nil"/>
            </w:tcBorders>
          </w:tcPr>
          <w:p>
            <w:pPr>
              <w:jc w:val="left"/>
              <w:rPr>
                <w:szCs w:val="21"/>
              </w:rPr>
            </w:pPr>
            <w:r>
              <w:rPr>
                <w:rFonts w:hint="eastAsia"/>
                <w:szCs w:val="21"/>
              </w:rPr>
              <w:t>状态</w:t>
            </w:r>
          </w:p>
        </w:tc>
        <w:tc>
          <w:tcPr>
            <w:tcW w:w="1732" w:type="dxa"/>
            <w:tcBorders>
              <w:tl2br w:val="nil"/>
              <w:tr2bl w:val="nil"/>
            </w:tcBorders>
          </w:tcPr>
          <w:p>
            <w:pPr>
              <w:jc w:val="left"/>
              <w:rPr>
                <w:szCs w:val="21"/>
              </w:rPr>
            </w:pPr>
            <w:r>
              <w:rPr>
                <w:rFonts w:hint="eastAsia"/>
                <w:szCs w:val="21"/>
              </w:rPr>
              <w:t>NUMERIC(1)</w:t>
            </w:r>
          </w:p>
        </w:tc>
        <w:tc>
          <w:tcPr>
            <w:tcW w:w="1126" w:type="dxa"/>
            <w:tcBorders>
              <w:tl2br w:val="nil"/>
              <w:tr2bl w:val="nil"/>
            </w:tcBorders>
          </w:tcPr>
          <w:p>
            <w:pPr>
              <w:jc w:val="left"/>
              <w:rPr>
                <w:szCs w:val="21"/>
              </w:rPr>
            </w:pPr>
            <w:r>
              <w:rPr>
                <w:rFonts w:hint="eastAsia"/>
                <w:szCs w:val="21"/>
              </w:rPr>
              <w:t>非空</w:t>
            </w:r>
          </w:p>
        </w:tc>
        <w:tc>
          <w:tcPr>
            <w:tcW w:w="2834" w:type="dxa"/>
            <w:tcBorders>
              <w:tl2br w:val="nil"/>
              <w:tr2bl w:val="nil"/>
            </w:tcBorders>
          </w:tcPr>
          <w:p>
            <w:pPr>
              <w:jc w:val="left"/>
              <w:rPr>
                <w:szCs w:val="21"/>
              </w:rPr>
            </w:pPr>
            <w:r>
              <w:rPr>
                <w:rFonts w:hint="eastAsia"/>
                <w:szCs w:val="21"/>
              </w:rPr>
              <w:t>0无效  1有效</w:t>
            </w:r>
          </w:p>
        </w:tc>
      </w:tr>
    </w:tbl>
    <w:p>
      <w:pPr>
        <w:numPr>
          <w:ilvl w:val="0"/>
          <w:numId w:val="29"/>
        </w:numPr>
        <w:spacing w:line="400" w:lineRule="exact"/>
        <w:ind w:firstLine="480" w:firstLineChars="200"/>
        <w:rPr>
          <w:rFonts w:cs="宋体"/>
          <w:color w:val="000000"/>
          <w:sz w:val="24"/>
        </w:rPr>
      </w:pPr>
      <w:r>
        <w:rPr>
          <w:rFonts w:hint="eastAsia" w:cs="宋体"/>
          <w:color w:val="000000"/>
          <w:sz w:val="24"/>
        </w:rPr>
        <w:t>互联信息表，主要存储和系统互联的其他系统的相关信息。其中主要属性包括ID、OCA内部名称、服务地址、系统身份证书信息、证书哈希、服务类型。详细说明如表5.9所示。</w:t>
      </w:r>
    </w:p>
    <w:p>
      <w:pPr>
        <w:spacing w:before="120" w:after="120"/>
        <w:jc w:val="center"/>
        <w:rPr>
          <w:rFonts w:cs="宋体"/>
          <w:color w:val="000000"/>
          <w:sz w:val="24"/>
        </w:rPr>
      </w:pPr>
      <w:r>
        <w:rPr>
          <w:rFonts w:hint="eastAsia" w:ascii="黑体" w:hAnsi="黑体" w:eastAsia="黑体" w:cs="黑体"/>
          <w:szCs w:val="21"/>
        </w:rPr>
        <w:t>表5.9 互联信息表</w:t>
      </w:r>
    </w:p>
    <w:tbl>
      <w:tblPr>
        <w:tblStyle w:val="15"/>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3"/>
        <w:gridCol w:w="1719"/>
        <w:gridCol w:w="1816"/>
        <w:gridCol w:w="1616"/>
        <w:gridCol w:w="2349"/>
      </w:tblGrid>
      <w:tr>
        <w:trPr>
          <w:trHeight w:val="636" w:hRule="atLeast"/>
        </w:trPr>
        <w:tc>
          <w:tcPr>
            <w:tcW w:w="1213" w:type="dxa"/>
            <w:tcBorders>
              <w:left w:val="nil"/>
              <w:bottom w:val="single" w:color="auto" w:sz="4" w:space="0"/>
              <w:right w:val="nil"/>
            </w:tcBorders>
            <w:vAlign w:val="center"/>
          </w:tcPr>
          <w:p>
            <w:pPr>
              <w:jc w:val="left"/>
              <w:rPr>
                <w:szCs w:val="21"/>
              </w:rPr>
            </w:pPr>
            <w:r>
              <w:rPr>
                <w:rFonts w:hint="eastAsia"/>
                <w:szCs w:val="21"/>
              </w:rPr>
              <w:t>字段名</w:t>
            </w:r>
          </w:p>
        </w:tc>
        <w:tc>
          <w:tcPr>
            <w:tcW w:w="1719" w:type="dxa"/>
            <w:tcBorders>
              <w:left w:val="nil"/>
              <w:bottom w:val="single" w:color="auto" w:sz="4" w:space="0"/>
              <w:right w:val="nil"/>
            </w:tcBorders>
            <w:vAlign w:val="center"/>
          </w:tcPr>
          <w:p>
            <w:pPr>
              <w:jc w:val="left"/>
              <w:rPr>
                <w:szCs w:val="21"/>
              </w:rPr>
            </w:pPr>
            <w:r>
              <w:rPr>
                <w:rFonts w:hint="eastAsia"/>
                <w:szCs w:val="21"/>
              </w:rPr>
              <w:t>字段意义</w:t>
            </w:r>
          </w:p>
        </w:tc>
        <w:tc>
          <w:tcPr>
            <w:tcW w:w="1816" w:type="dxa"/>
            <w:tcBorders>
              <w:left w:val="nil"/>
              <w:bottom w:val="single" w:color="auto" w:sz="4" w:space="0"/>
              <w:right w:val="nil"/>
            </w:tcBorders>
            <w:vAlign w:val="center"/>
          </w:tcPr>
          <w:p>
            <w:pPr>
              <w:jc w:val="left"/>
              <w:rPr>
                <w:szCs w:val="21"/>
              </w:rPr>
            </w:pPr>
            <w:r>
              <w:rPr>
                <w:rFonts w:hint="eastAsia"/>
                <w:szCs w:val="21"/>
              </w:rPr>
              <w:t>数据类型</w:t>
            </w:r>
          </w:p>
        </w:tc>
        <w:tc>
          <w:tcPr>
            <w:tcW w:w="1616" w:type="dxa"/>
            <w:tcBorders>
              <w:left w:val="nil"/>
              <w:bottom w:val="single" w:color="auto" w:sz="4" w:space="0"/>
              <w:right w:val="nil"/>
            </w:tcBorders>
            <w:vAlign w:val="center"/>
          </w:tcPr>
          <w:p>
            <w:pPr>
              <w:jc w:val="left"/>
              <w:rPr>
                <w:szCs w:val="21"/>
              </w:rPr>
            </w:pPr>
            <w:r>
              <w:rPr>
                <w:rFonts w:hint="eastAsia"/>
                <w:szCs w:val="21"/>
              </w:rPr>
              <w:t>约束</w:t>
            </w:r>
          </w:p>
        </w:tc>
        <w:tc>
          <w:tcPr>
            <w:tcW w:w="2349"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left w:val="nil"/>
              <w:bottom w:val="nil"/>
              <w:right w:val="nil"/>
            </w:tcBorders>
          </w:tcPr>
          <w:p>
            <w:pPr>
              <w:jc w:val="left"/>
              <w:rPr>
                <w:szCs w:val="21"/>
              </w:rPr>
            </w:pPr>
            <w:r>
              <w:rPr>
                <w:rFonts w:hint="eastAsia"/>
                <w:szCs w:val="21"/>
              </w:rPr>
              <w:t>ID</w:t>
            </w:r>
          </w:p>
        </w:tc>
        <w:tc>
          <w:tcPr>
            <w:tcW w:w="1719" w:type="dxa"/>
            <w:tcBorders>
              <w:top w:val="single" w:color="auto" w:sz="4" w:space="0"/>
              <w:left w:val="nil"/>
              <w:bottom w:val="nil"/>
              <w:right w:val="nil"/>
            </w:tcBorders>
          </w:tcPr>
          <w:p>
            <w:pPr>
              <w:jc w:val="left"/>
              <w:rPr>
                <w:szCs w:val="21"/>
              </w:rPr>
            </w:pPr>
            <w:r>
              <w:rPr>
                <w:rFonts w:hint="eastAsia"/>
                <w:szCs w:val="21"/>
              </w:rPr>
              <w:t>id</w:t>
            </w:r>
          </w:p>
        </w:tc>
        <w:tc>
          <w:tcPr>
            <w:tcW w:w="1816" w:type="dxa"/>
            <w:tcBorders>
              <w:top w:val="single" w:color="auto" w:sz="4" w:space="0"/>
              <w:left w:val="nil"/>
              <w:bottom w:val="nil"/>
              <w:right w:val="nil"/>
            </w:tcBorders>
          </w:tcPr>
          <w:p>
            <w:pPr>
              <w:jc w:val="left"/>
              <w:rPr>
                <w:szCs w:val="21"/>
              </w:rPr>
            </w:pPr>
            <w:r>
              <w:rPr>
                <w:rFonts w:hint="eastAsia"/>
                <w:szCs w:val="21"/>
              </w:rPr>
              <w:t>INT(16)</w:t>
            </w:r>
          </w:p>
        </w:tc>
        <w:tc>
          <w:tcPr>
            <w:tcW w:w="1616" w:type="dxa"/>
            <w:tcBorders>
              <w:top w:val="single" w:color="auto" w:sz="4" w:space="0"/>
              <w:left w:val="nil"/>
              <w:bottom w:val="nil"/>
              <w:right w:val="nil"/>
            </w:tcBorders>
          </w:tcPr>
          <w:p>
            <w:pPr>
              <w:jc w:val="left"/>
              <w:rPr>
                <w:szCs w:val="21"/>
              </w:rPr>
            </w:pPr>
            <w:r>
              <w:rPr>
                <w:rFonts w:hint="eastAsia"/>
                <w:szCs w:val="21"/>
              </w:rPr>
              <w:t>主键</w:t>
            </w:r>
          </w:p>
        </w:tc>
        <w:tc>
          <w:tcPr>
            <w:tcW w:w="2349" w:type="dxa"/>
            <w:tcBorders>
              <w:top w:val="single" w:color="auto" w:sz="4" w:space="0"/>
              <w:left w:val="nil"/>
              <w:bottom w:val="nil"/>
              <w:right w:val="nil"/>
            </w:tcBorders>
          </w:tcPr>
          <w:p>
            <w:pPr>
              <w:jc w:val="left"/>
              <w:rPr>
                <w:szCs w:val="21"/>
              </w:rPr>
            </w:pPr>
            <w:r>
              <w:rPr>
                <w:rFonts w:hint="eastAsia"/>
                <w:szCs w:val="21"/>
              </w:rPr>
              <w:t>自增</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OCANAME</w:t>
            </w:r>
          </w:p>
        </w:tc>
        <w:tc>
          <w:tcPr>
            <w:tcW w:w="1719" w:type="dxa"/>
            <w:tcBorders>
              <w:top w:val="nil"/>
              <w:left w:val="nil"/>
              <w:bottom w:val="nil"/>
              <w:right w:val="nil"/>
            </w:tcBorders>
          </w:tcPr>
          <w:p>
            <w:pPr>
              <w:jc w:val="left"/>
              <w:rPr>
                <w:szCs w:val="21"/>
              </w:rPr>
            </w:pPr>
            <w:r>
              <w:rPr>
                <w:rFonts w:hint="eastAsia"/>
                <w:szCs w:val="21"/>
              </w:rPr>
              <w:t>OCA内部名称</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NAME</w:t>
            </w:r>
          </w:p>
        </w:tc>
        <w:tc>
          <w:tcPr>
            <w:tcW w:w="1719" w:type="dxa"/>
            <w:tcBorders>
              <w:top w:val="nil"/>
              <w:left w:val="nil"/>
              <w:bottom w:val="nil"/>
              <w:right w:val="nil"/>
            </w:tcBorders>
          </w:tcPr>
          <w:p>
            <w:pPr>
              <w:jc w:val="left"/>
              <w:rPr>
                <w:szCs w:val="21"/>
              </w:rPr>
            </w:pPr>
            <w:r>
              <w:rPr>
                <w:rFonts w:hint="eastAsia"/>
                <w:szCs w:val="21"/>
              </w:rPr>
              <w:t>名称</w:t>
            </w:r>
          </w:p>
        </w:tc>
        <w:tc>
          <w:tcPr>
            <w:tcW w:w="1816" w:type="dxa"/>
            <w:tcBorders>
              <w:top w:val="nil"/>
              <w:left w:val="nil"/>
              <w:bottom w:val="nil"/>
              <w:right w:val="nil"/>
            </w:tcBorders>
          </w:tcPr>
          <w:p>
            <w:pPr>
              <w:jc w:val="left"/>
              <w:rPr>
                <w:szCs w:val="21"/>
              </w:rPr>
            </w:pPr>
            <w:r>
              <w:rPr>
                <w:rFonts w:hint="eastAsia"/>
                <w:szCs w:val="21"/>
              </w:rPr>
              <w:t>VARCHAR(32)</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与ocaname联合唯一</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URL</w:t>
            </w:r>
          </w:p>
        </w:tc>
        <w:tc>
          <w:tcPr>
            <w:tcW w:w="1719" w:type="dxa"/>
            <w:tcBorders>
              <w:top w:val="nil"/>
              <w:left w:val="nil"/>
              <w:bottom w:val="nil"/>
              <w:right w:val="nil"/>
            </w:tcBorders>
          </w:tcPr>
          <w:p>
            <w:pPr>
              <w:jc w:val="left"/>
              <w:rPr>
                <w:szCs w:val="21"/>
              </w:rPr>
            </w:pPr>
            <w:r>
              <w:rPr>
                <w:rFonts w:hint="eastAsia"/>
                <w:szCs w:val="21"/>
              </w:rPr>
              <w:t>服务地址</w:t>
            </w:r>
          </w:p>
        </w:tc>
        <w:tc>
          <w:tcPr>
            <w:tcW w:w="1816" w:type="dxa"/>
            <w:tcBorders>
              <w:top w:val="nil"/>
              <w:left w:val="nil"/>
              <w:bottom w:val="nil"/>
              <w:right w:val="nil"/>
            </w:tcBorders>
          </w:tcPr>
          <w:p>
            <w:pPr>
              <w:jc w:val="left"/>
              <w:rPr>
                <w:szCs w:val="21"/>
              </w:rPr>
            </w:pPr>
            <w:r>
              <w:rPr>
                <w:rFonts w:hint="eastAsia"/>
                <w:szCs w:val="21"/>
              </w:rPr>
              <w:t>VARCHAR(256)</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bottom w:val="nil"/>
              <w:right w:val="nil"/>
            </w:tcBorders>
          </w:tcPr>
          <w:p>
            <w:pPr>
              <w:jc w:val="left"/>
              <w:rPr>
                <w:szCs w:val="21"/>
              </w:rPr>
            </w:pPr>
            <w:r>
              <w:rPr>
                <w:rFonts w:hint="eastAsia"/>
                <w:szCs w:val="21"/>
              </w:rPr>
              <w:t>CERT</w:t>
            </w:r>
          </w:p>
        </w:tc>
        <w:tc>
          <w:tcPr>
            <w:tcW w:w="1719" w:type="dxa"/>
            <w:tcBorders>
              <w:top w:val="nil"/>
              <w:left w:val="nil"/>
              <w:bottom w:val="nil"/>
              <w:right w:val="nil"/>
            </w:tcBorders>
          </w:tcPr>
          <w:p>
            <w:pPr>
              <w:jc w:val="left"/>
              <w:rPr>
                <w:szCs w:val="21"/>
              </w:rPr>
            </w:pPr>
            <w:r>
              <w:rPr>
                <w:rFonts w:hint="eastAsia"/>
                <w:szCs w:val="21"/>
              </w:rPr>
              <w:t>系统身份证书信息</w:t>
            </w:r>
          </w:p>
        </w:tc>
        <w:tc>
          <w:tcPr>
            <w:tcW w:w="1816" w:type="dxa"/>
            <w:tcBorders>
              <w:top w:val="nil"/>
              <w:left w:val="nil"/>
              <w:bottom w:val="nil"/>
              <w:right w:val="nil"/>
            </w:tcBorders>
          </w:tcPr>
          <w:p>
            <w:pPr>
              <w:jc w:val="left"/>
              <w:rPr>
                <w:szCs w:val="21"/>
              </w:rPr>
            </w:pPr>
            <w:r>
              <w:rPr>
                <w:rFonts w:hint="eastAsia"/>
                <w:szCs w:val="21"/>
              </w:rPr>
              <w:t>VARCHAR(4000)</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r>
              <w:rPr>
                <w:rFonts w:hint="eastAsia"/>
                <w:szCs w:val="21"/>
              </w:rPr>
              <w:t>证书实体，Base64编码存储</w:t>
            </w:r>
          </w:p>
        </w:tc>
      </w:tr>
      <w:tr>
        <w:trPr>
          <w:trHeight w:val="90" w:hRule="atLeast"/>
        </w:trPr>
        <w:tc>
          <w:tcPr>
            <w:tcW w:w="1213" w:type="dxa"/>
            <w:tcBorders>
              <w:top w:val="nil"/>
              <w:left w:val="nil"/>
              <w:bottom w:val="nil"/>
              <w:right w:val="nil"/>
            </w:tcBorders>
          </w:tcPr>
          <w:p>
            <w:pPr>
              <w:jc w:val="left"/>
              <w:rPr>
                <w:szCs w:val="21"/>
              </w:rPr>
            </w:pPr>
            <w:r>
              <w:rPr>
                <w:rFonts w:hint="eastAsia"/>
                <w:szCs w:val="21"/>
              </w:rPr>
              <w:t>HSAHID</w:t>
            </w:r>
          </w:p>
        </w:tc>
        <w:tc>
          <w:tcPr>
            <w:tcW w:w="1719" w:type="dxa"/>
            <w:tcBorders>
              <w:top w:val="nil"/>
              <w:left w:val="nil"/>
              <w:bottom w:val="nil"/>
              <w:right w:val="nil"/>
            </w:tcBorders>
          </w:tcPr>
          <w:p>
            <w:pPr>
              <w:jc w:val="left"/>
              <w:rPr>
                <w:szCs w:val="21"/>
              </w:rPr>
            </w:pPr>
            <w:r>
              <w:rPr>
                <w:rFonts w:hint="eastAsia"/>
                <w:szCs w:val="21"/>
              </w:rPr>
              <w:t>证书哈希</w:t>
            </w:r>
          </w:p>
        </w:tc>
        <w:tc>
          <w:tcPr>
            <w:tcW w:w="1816" w:type="dxa"/>
            <w:tcBorders>
              <w:top w:val="nil"/>
              <w:left w:val="nil"/>
              <w:bottom w:val="nil"/>
              <w:right w:val="nil"/>
            </w:tcBorders>
          </w:tcPr>
          <w:p>
            <w:pPr>
              <w:jc w:val="left"/>
              <w:rPr>
                <w:szCs w:val="21"/>
              </w:rPr>
            </w:pPr>
            <w:r>
              <w:rPr>
                <w:rFonts w:hint="eastAsia"/>
                <w:szCs w:val="21"/>
              </w:rPr>
              <w:t>VARCHAR(64)</w:t>
            </w:r>
          </w:p>
        </w:tc>
        <w:tc>
          <w:tcPr>
            <w:tcW w:w="1616" w:type="dxa"/>
            <w:tcBorders>
              <w:top w:val="nil"/>
              <w:left w:val="nil"/>
              <w:bottom w:val="nil"/>
              <w:right w:val="nil"/>
            </w:tcBorders>
          </w:tcPr>
          <w:p>
            <w:pPr>
              <w:jc w:val="left"/>
              <w:rPr>
                <w:szCs w:val="21"/>
              </w:rPr>
            </w:pPr>
            <w:r>
              <w:rPr>
                <w:rFonts w:hint="eastAsia"/>
                <w:szCs w:val="21"/>
              </w:rPr>
              <w:t>非空</w:t>
            </w:r>
          </w:p>
        </w:tc>
        <w:tc>
          <w:tcPr>
            <w:tcW w:w="2349" w:type="dxa"/>
            <w:tcBorders>
              <w:top w:val="nil"/>
              <w:left w:val="nil"/>
              <w:bottom w:val="nil"/>
              <w:right w:val="nil"/>
            </w:tcBorders>
          </w:tcPr>
          <w:p>
            <w:pPr>
              <w:jc w:val="left"/>
              <w:rPr>
                <w:szCs w:val="21"/>
              </w:rPr>
            </w:pPr>
          </w:p>
        </w:tc>
      </w:tr>
      <w:tr>
        <w:trPr>
          <w:trHeight w:val="90" w:hRule="atLeast"/>
        </w:trPr>
        <w:tc>
          <w:tcPr>
            <w:tcW w:w="1213" w:type="dxa"/>
            <w:tcBorders>
              <w:top w:val="nil"/>
              <w:left w:val="nil"/>
              <w:right w:val="nil"/>
            </w:tcBorders>
          </w:tcPr>
          <w:p>
            <w:pPr>
              <w:jc w:val="left"/>
              <w:rPr>
                <w:szCs w:val="21"/>
              </w:rPr>
            </w:pPr>
            <w:r>
              <w:rPr>
                <w:rFonts w:hint="eastAsia"/>
                <w:szCs w:val="21"/>
              </w:rPr>
              <w:t>TYPE</w:t>
            </w:r>
          </w:p>
        </w:tc>
        <w:tc>
          <w:tcPr>
            <w:tcW w:w="1719" w:type="dxa"/>
            <w:tcBorders>
              <w:top w:val="nil"/>
              <w:left w:val="nil"/>
              <w:right w:val="nil"/>
            </w:tcBorders>
          </w:tcPr>
          <w:p>
            <w:pPr>
              <w:jc w:val="left"/>
              <w:rPr>
                <w:szCs w:val="21"/>
              </w:rPr>
            </w:pPr>
            <w:r>
              <w:rPr>
                <w:rFonts w:hint="eastAsia"/>
                <w:szCs w:val="21"/>
              </w:rPr>
              <w:t>服务类型</w:t>
            </w:r>
          </w:p>
        </w:tc>
        <w:tc>
          <w:tcPr>
            <w:tcW w:w="1816" w:type="dxa"/>
            <w:tcBorders>
              <w:top w:val="nil"/>
              <w:left w:val="nil"/>
              <w:right w:val="nil"/>
            </w:tcBorders>
          </w:tcPr>
          <w:p>
            <w:pPr>
              <w:jc w:val="left"/>
              <w:rPr>
                <w:szCs w:val="21"/>
              </w:rPr>
            </w:pPr>
            <w:r>
              <w:rPr>
                <w:rFonts w:hint="eastAsia"/>
                <w:szCs w:val="21"/>
              </w:rPr>
              <w:t>NUMERIC(1)</w:t>
            </w:r>
          </w:p>
        </w:tc>
        <w:tc>
          <w:tcPr>
            <w:tcW w:w="1616" w:type="dxa"/>
            <w:tcBorders>
              <w:top w:val="nil"/>
              <w:left w:val="nil"/>
              <w:right w:val="nil"/>
            </w:tcBorders>
          </w:tcPr>
          <w:p>
            <w:pPr>
              <w:jc w:val="left"/>
              <w:rPr>
                <w:szCs w:val="21"/>
              </w:rPr>
            </w:pPr>
            <w:r>
              <w:rPr>
                <w:rFonts w:hint="eastAsia"/>
                <w:szCs w:val="21"/>
              </w:rPr>
              <w:t>非空</w:t>
            </w:r>
          </w:p>
        </w:tc>
        <w:tc>
          <w:tcPr>
            <w:tcW w:w="2349" w:type="dxa"/>
            <w:tcBorders>
              <w:top w:val="nil"/>
              <w:left w:val="nil"/>
              <w:right w:val="nil"/>
            </w:tcBorders>
          </w:tcPr>
          <w:p>
            <w:pPr>
              <w:jc w:val="left"/>
              <w:rPr>
                <w:szCs w:val="21"/>
              </w:rPr>
            </w:pPr>
          </w:p>
        </w:tc>
      </w:tr>
    </w:tbl>
    <w:p>
      <w:pPr>
        <w:spacing w:line="400" w:lineRule="exact"/>
        <w:ind w:firstLine="480" w:firstLineChars="200"/>
        <w:rPr>
          <w:rFonts w:cs="宋体"/>
          <w:color w:val="000000"/>
          <w:sz w:val="24"/>
        </w:rPr>
      </w:pPr>
      <w:r>
        <w:rPr>
          <w:rFonts w:hint="eastAsia" w:cs="宋体"/>
          <w:color w:val="000000"/>
          <w:sz w:val="24"/>
        </w:rPr>
        <w:t>（3）终端证书信息表，主要存储终端证书的相关信息。其中主要属性包括ID、证书主题、业务CA名称、证书类型、开始时间、结束时间、是否发布CRL、模板名称、公钥哈希、随机数、CRL版本号、撤销CA表示符、设备标识。详细说明如表5.10所示。</w:t>
      </w:r>
    </w:p>
    <w:p>
      <w:pPr>
        <w:spacing w:before="120" w:after="120"/>
        <w:jc w:val="center"/>
        <w:rPr>
          <w:rFonts w:ascii="黑体" w:hAnsi="黑体" w:eastAsia="黑体" w:cs="黑体"/>
          <w:szCs w:val="21"/>
        </w:rPr>
      </w:pPr>
      <w:r>
        <w:rPr>
          <w:rFonts w:hint="eastAsia" w:ascii="黑体" w:hAnsi="黑体" w:eastAsia="黑体" w:cs="黑体"/>
          <w:szCs w:val="21"/>
        </w:rPr>
        <w:t>表5.10 终端证书信息表</w:t>
      </w:r>
    </w:p>
    <w:tbl>
      <w:tblPr>
        <w:tblStyle w:val="15"/>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662"/>
        <w:gridCol w:w="1645"/>
        <w:gridCol w:w="950"/>
        <w:gridCol w:w="3243"/>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662" w:type="dxa"/>
            <w:tcBorders>
              <w:bottom w:val="single" w:color="auto" w:sz="4" w:space="0"/>
            </w:tcBorders>
            <w:vAlign w:val="center"/>
          </w:tcPr>
          <w:p>
            <w:pPr>
              <w:jc w:val="left"/>
              <w:rPr>
                <w:szCs w:val="21"/>
              </w:rPr>
            </w:pPr>
            <w:r>
              <w:rPr>
                <w:rFonts w:hint="eastAsia"/>
                <w:szCs w:val="21"/>
              </w:rPr>
              <w:t>字段意义</w:t>
            </w:r>
          </w:p>
        </w:tc>
        <w:tc>
          <w:tcPr>
            <w:tcW w:w="1645" w:type="dxa"/>
            <w:tcBorders>
              <w:bottom w:val="single" w:color="auto" w:sz="4" w:space="0"/>
            </w:tcBorders>
            <w:vAlign w:val="center"/>
          </w:tcPr>
          <w:p>
            <w:pPr>
              <w:jc w:val="left"/>
              <w:rPr>
                <w:szCs w:val="21"/>
              </w:rPr>
            </w:pPr>
            <w:r>
              <w:rPr>
                <w:rFonts w:hint="eastAsia"/>
                <w:szCs w:val="21"/>
              </w:rPr>
              <w:t>数据类型</w:t>
            </w:r>
          </w:p>
        </w:tc>
        <w:tc>
          <w:tcPr>
            <w:tcW w:w="950" w:type="dxa"/>
            <w:tcBorders>
              <w:bottom w:val="single" w:color="auto" w:sz="4" w:space="0"/>
            </w:tcBorders>
            <w:vAlign w:val="center"/>
          </w:tcPr>
          <w:p>
            <w:pPr>
              <w:jc w:val="left"/>
              <w:rPr>
                <w:szCs w:val="21"/>
              </w:rPr>
            </w:pPr>
            <w:r>
              <w:rPr>
                <w:rFonts w:hint="eastAsia"/>
                <w:szCs w:val="21"/>
              </w:rPr>
              <w:t>约束</w:t>
            </w:r>
          </w:p>
        </w:tc>
        <w:tc>
          <w:tcPr>
            <w:tcW w:w="324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662" w:type="dxa"/>
            <w:tcBorders>
              <w:top w:val="single" w:color="auto" w:sz="4" w:space="0"/>
              <w:tl2br w:val="nil"/>
              <w:tr2bl w:val="nil"/>
            </w:tcBorders>
          </w:tcPr>
          <w:p>
            <w:pPr>
              <w:jc w:val="left"/>
              <w:rPr>
                <w:szCs w:val="21"/>
              </w:rPr>
            </w:pPr>
            <w:r>
              <w:rPr>
                <w:rFonts w:hint="eastAsia"/>
                <w:szCs w:val="21"/>
              </w:rPr>
              <w:t>id</w:t>
            </w:r>
          </w:p>
        </w:tc>
        <w:tc>
          <w:tcPr>
            <w:tcW w:w="1645" w:type="dxa"/>
            <w:tcBorders>
              <w:top w:val="single" w:color="auto" w:sz="4" w:space="0"/>
              <w:tl2br w:val="nil"/>
              <w:tr2bl w:val="nil"/>
            </w:tcBorders>
          </w:tcPr>
          <w:p>
            <w:pPr>
              <w:jc w:val="left"/>
              <w:rPr>
                <w:szCs w:val="21"/>
              </w:rPr>
            </w:pPr>
            <w:r>
              <w:rPr>
                <w:rFonts w:hint="eastAsia"/>
                <w:szCs w:val="21"/>
              </w:rPr>
              <w:t>INT(16)</w:t>
            </w:r>
          </w:p>
        </w:tc>
        <w:tc>
          <w:tcPr>
            <w:tcW w:w="950" w:type="dxa"/>
            <w:tcBorders>
              <w:top w:val="single" w:color="auto" w:sz="4" w:space="0"/>
              <w:tl2br w:val="nil"/>
              <w:tr2bl w:val="nil"/>
            </w:tcBorders>
          </w:tcPr>
          <w:p>
            <w:pPr>
              <w:jc w:val="left"/>
              <w:rPr>
                <w:szCs w:val="21"/>
              </w:rPr>
            </w:pPr>
            <w:r>
              <w:rPr>
                <w:rFonts w:hint="eastAsia"/>
                <w:szCs w:val="21"/>
              </w:rPr>
              <w:t>主键</w:t>
            </w:r>
          </w:p>
        </w:tc>
        <w:tc>
          <w:tcPr>
            <w:tcW w:w="3243" w:type="dxa"/>
            <w:tcBorders>
              <w:top w:val="single" w:color="auto" w:sz="4" w:space="0"/>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SUBJECT</w:t>
            </w:r>
          </w:p>
        </w:tc>
        <w:tc>
          <w:tcPr>
            <w:tcW w:w="1662" w:type="dxa"/>
            <w:tcBorders>
              <w:tl2br w:val="nil"/>
              <w:tr2bl w:val="nil"/>
            </w:tcBorders>
          </w:tcPr>
          <w:p>
            <w:pPr>
              <w:jc w:val="left"/>
              <w:rPr>
                <w:szCs w:val="21"/>
              </w:rPr>
            </w:pPr>
            <w:r>
              <w:rPr>
                <w:rFonts w:hint="eastAsia"/>
                <w:szCs w:val="21"/>
              </w:rPr>
              <w:t>证书主题</w:t>
            </w:r>
          </w:p>
        </w:tc>
        <w:tc>
          <w:tcPr>
            <w:tcW w:w="1645" w:type="dxa"/>
            <w:tcBorders>
              <w:tl2br w:val="nil"/>
              <w:tr2bl w:val="nil"/>
            </w:tcBorders>
          </w:tcPr>
          <w:p>
            <w:pPr>
              <w:jc w:val="left"/>
              <w:rPr>
                <w:szCs w:val="21"/>
              </w:rPr>
            </w:pPr>
            <w:r>
              <w:rPr>
                <w:rFonts w:hint="eastAsia"/>
                <w:szCs w:val="21"/>
              </w:rPr>
              <w:t>VARCHAR(255)</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最大32字节</w:t>
            </w:r>
          </w:p>
        </w:tc>
      </w:tr>
      <w:tr>
        <w:trPr>
          <w:trHeight w:val="90" w:hRule="atLeast"/>
        </w:trPr>
        <w:tc>
          <w:tcPr>
            <w:tcW w:w="1213" w:type="dxa"/>
            <w:tcBorders>
              <w:tl2br w:val="nil"/>
              <w:tr2bl w:val="nil"/>
            </w:tcBorders>
          </w:tcPr>
          <w:p>
            <w:pPr>
              <w:jc w:val="left"/>
              <w:rPr>
                <w:szCs w:val="21"/>
              </w:rPr>
            </w:pPr>
            <w:r>
              <w:rPr>
                <w:rFonts w:hint="eastAsia"/>
                <w:szCs w:val="21"/>
              </w:rPr>
              <w:t>OCANAME</w:t>
            </w:r>
          </w:p>
        </w:tc>
        <w:tc>
          <w:tcPr>
            <w:tcW w:w="1662" w:type="dxa"/>
            <w:tcBorders>
              <w:tl2br w:val="nil"/>
              <w:tr2bl w:val="nil"/>
            </w:tcBorders>
          </w:tcPr>
          <w:p>
            <w:pPr>
              <w:jc w:val="left"/>
              <w:rPr>
                <w:szCs w:val="21"/>
              </w:rPr>
            </w:pPr>
            <w:r>
              <w:rPr>
                <w:rFonts w:hint="eastAsia"/>
                <w:szCs w:val="21"/>
              </w:rPr>
              <w:t>业务CA名称</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业务CA的名称，与OCAINGO表中的OCANAME一致</w:t>
            </w:r>
          </w:p>
        </w:tc>
      </w:tr>
      <w:tr>
        <w:trPr>
          <w:trHeight w:val="90" w:hRule="atLeast"/>
        </w:trPr>
        <w:tc>
          <w:tcPr>
            <w:tcW w:w="1213" w:type="dxa"/>
            <w:tcBorders>
              <w:tl2br w:val="nil"/>
              <w:tr2bl w:val="nil"/>
            </w:tcBorders>
          </w:tcPr>
          <w:p>
            <w:pPr>
              <w:jc w:val="left"/>
              <w:rPr>
                <w:szCs w:val="21"/>
              </w:rPr>
            </w:pPr>
            <w:r>
              <w:rPr>
                <w:rFonts w:hint="eastAsia"/>
                <w:szCs w:val="21"/>
              </w:rPr>
              <w:t>CERTTYPE</w:t>
            </w:r>
          </w:p>
        </w:tc>
        <w:tc>
          <w:tcPr>
            <w:tcW w:w="1662" w:type="dxa"/>
            <w:tcBorders>
              <w:tl2br w:val="nil"/>
              <w:tr2bl w:val="nil"/>
            </w:tcBorders>
          </w:tcPr>
          <w:p>
            <w:pPr>
              <w:jc w:val="left"/>
              <w:rPr>
                <w:szCs w:val="21"/>
              </w:rPr>
            </w:pPr>
            <w:r>
              <w:rPr>
                <w:rFonts w:hint="eastAsia"/>
                <w:szCs w:val="21"/>
              </w:rPr>
              <w:t>证书类型</w:t>
            </w:r>
          </w:p>
        </w:tc>
        <w:tc>
          <w:tcPr>
            <w:tcW w:w="1645" w:type="dxa"/>
            <w:tcBorders>
              <w:tl2br w:val="nil"/>
              <w:tr2bl w:val="nil"/>
            </w:tcBorders>
          </w:tcPr>
          <w:p>
            <w:pPr>
              <w:jc w:val="left"/>
              <w:rPr>
                <w:szCs w:val="21"/>
              </w:rPr>
            </w:pPr>
            <w:r>
              <w:rPr>
                <w:rFonts w:hint="eastAsia"/>
                <w:szCs w:val="21"/>
              </w:rPr>
              <w:t>VARCHAR(2)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NOTBEFOR</w:t>
            </w:r>
          </w:p>
        </w:tc>
        <w:tc>
          <w:tcPr>
            <w:tcW w:w="1662" w:type="dxa"/>
            <w:tcBorders>
              <w:tl2br w:val="nil"/>
              <w:tr2bl w:val="nil"/>
            </w:tcBorders>
          </w:tcPr>
          <w:p>
            <w:pPr>
              <w:jc w:val="left"/>
              <w:rPr>
                <w:szCs w:val="21"/>
              </w:rPr>
            </w:pPr>
            <w:r>
              <w:rPr>
                <w:rFonts w:hint="eastAsia"/>
                <w:szCs w:val="21"/>
              </w:rPr>
              <w:t>开始时间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NOTAFTER</w:t>
            </w:r>
          </w:p>
        </w:tc>
        <w:tc>
          <w:tcPr>
            <w:tcW w:w="1662" w:type="dxa"/>
            <w:tcBorders>
              <w:tl2br w:val="nil"/>
              <w:tr2bl w:val="nil"/>
            </w:tcBorders>
          </w:tcPr>
          <w:p>
            <w:pPr>
              <w:jc w:val="left"/>
              <w:rPr>
                <w:szCs w:val="21"/>
              </w:rPr>
            </w:pPr>
            <w:r>
              <w:rPr>
                <w:rFonts w:hint="eastAsia"/>
                <w:szCs w:val="21"/>
              </w:rPr>
              <w:t>结束时间</w:t>
            </w:r>
          </w:p>
        </w:tc>
        <w:tc>
          <w:tcPr>
            <w:tcW w:w="1645" w:type="dxa"/>
            <w:tcBorders>
              <w:tl2br w:val="nil"/>
              <w:tr2bl w:val="nil"/>
            </w:tcBorders>
          </w:tcPr>
          <w:p>
            <w:pPr>
              <w:jc w:val="left"/>
              <w:rPr>
                <w:szCs w:val="21"/>
              </w:rPr>
            </w:pPr>
            <w:r>
              <w:rPr>
                <w:rFonts w:hint="eastAsia"/>
                <w:szCs w:val="21"/>
              </w:rPr>
              <w:t>NUMERIC(20)</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时间戳格式</w:t>
            </w:r>
          </w:p>
        </w:tc>
      </w:tr>
      <w:tr>
        <w:trPr>
          <w:trHeight w:val="90" w:hRule="atLeast"/>
        </w:trPr>
        <w:tc>
          <w:tcPr>
            <w:tcW w:w="1213" w:type="dxa"/>
            <w:tcBorders>
              <w:tl2br w:val="nil"/>
              <w:tr2bl w:val="nil"/>
            </w:tcBorders>
          </w:tcPr>
          <w:p>
            <w:pPr>
              <w:jc w:val="left"/>
              <w:rPr>
                <w:szCs w:val="21"/>
              </w:rPr>
            </w:pPr>
            <w:r>
              <w:rPr>
                <w:rFonts w:hint="eastAsia"/>
                <w:szCs w:val="21"/>
              </w:rPr>
              <w:t>TEMPLATENAME</w:t>
            </w:r>
          </w:p>
        </w:tc>
        <w:tc>
          <w:tcPr>
            <w:tcW w:w="1662" w:type="dxa"/>
            <w:tcBorders>
              <w:tl2br w:val="nil"/>
              <w:tr2bl w:val="nil"/>
            </w:tcBorders>
          </w:tcPr>
          <w:p>
            <w:pPr>
              <w:jc w:val="left"/>
              <w:rPr>
                <w:szCs w:val="21"/>
              </w:rPr>
            </w:pPr>
            <w:r>
              <w:rPr>
                <w:rFonts w:hint="eastAsia"/>
                <w:szCs w:val="21"/>
              </w:rPr>
              <w:t>模板名称</w:t>
            </w:r>
          </w:p>
        </w:tc>
        <w:tc>
          <w:tcPr>
            <w:tcW w:w="1645" w:type="dxa"/>
            <w:tcBorders>
              <w:tl2br w:val="nil"/>
              <w:tr2bl w:val="nil"/>
            </w:tcBorders>
          </w:tcPr>
          <w:p>
            <w:pPr>
              <w:jc w:val="left"/>
              <w:rPr>
                <w:szCs w:val="21"/>
              </w:rPr>
            </w:pPr>
            <w:r>
              <w:rPr>
                <w:rFonts w:hint="eastAsia"/>
                <w:szCs w:val="21"/>
              </w:rPr>
              <w:t>VARCHAR(32)</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ISCRL</w:t>
            </w:r>
          </w:p>
        </w:tc>
        <w:tc>
          <w:tcPr>
            <w:tcW w:w="1662" w:type="dxa"/>
            <w:tcBorders>
              <w:tl2br w:val="nil"/>
              <w:tr2bl w:val="nil"/>
            </w:tcBorders>
          </w:tcPr>
          <w:p>
            <w:pPr>
              <w:jc w:val="left"/>
              <w:rPr>
                <w:szCs w:val="21"/>
              </w:rPr>
            </w:pPr>
            <w:r>
              <w:rPr>
                <w:rFonts w:hint="eastAsia"/>
                <w:szCs w:val="21"/>
              </w:rPr>
              <w:t>是否发布CRL</w:t>
            </w:r>
          </w:p>
        </w:tc>
        <w:tc>
          <w:tcPr>
            <w:tcW w:w="1645" w:type="dxa"/>
            <w:tcBorders>
              <w:tl2br w:val="nil"/>
              <w:tr2bl w:val="nil"/>
            </w:tcBorders>
          </w:tcPr>
          <w:p>
            <w:pPr>
              <w:jc w:val="left"/>
              <w:rPr>
                <w:szCs w:val="21"/>
              </w:rPr>
            </w:pPr>
            <w:r>
              <w:rPr>
                <w:rFonts w:hint="eastAsia"/>
                <w:szCs w:val="21"/>
              </w:rPr>
              <w:t>VARCHAR(1)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F不发布，T发布，根据模板定</w:t>
            </w:r>
          </w:p>
        </w:tc>
      </w:tr>
      <w:tr>
        <w:trPr>
          <w:trHeight w:val="90" w:hRule="atLeast"/>
        </w:trPr>
        <w:tc>
          <w:tcPr>
            <w:tcW w:w="1213" w:type="dxa"/>
            <w:tcBorders>
              <w:tl2br w:val="nil"/>
              <w:tr2bl w:val="nil"/>
            </w:tcBorders>
          </w:tcPr>
          <w:p>
            <w:pPr>
              <w:jc w:val="left"/>
              <w:rPr>
                <w:szCs w:val="21"/>
              </w:rPr>
            </w:pPr>
            <w:r>
              <w:rPr>
                <w:rFonts w:hint="eastAsia"/>
                <w:szCs w:val="21"/>
              </w:rPr>
              <w:t>PUBKEYHASH</w:t>
            </w:r>
          </w:p>
        </w:tc>
        <w:tc>
          <w:tcPr>
            <w:tcW w:w="1662" w:type="dxa"/>
            <w:tcBorders>
              <w:tl2br w:val="nil"/>
              <w:tr2bl w:val="nil"/>
            </w:tcBorders>
          </w:tcPr>
          <w:p>
            <w:pPr>
              <w:jc w:val="left"/>
              <w:rPr>
                <w:szCs w:val="21"/>
              </w:rPr>
            </w:pPr>
            <w:r>
              <w:rPr>
                <w:rFonts w:hint="eastAsia"/>
                <w:szCs w:val="21"/>
              </w:rPr>
              <w:t>公钥哈希</w:t>
            </w:r>
          </w:p>
        </w:tc>
        <w:tc>
          <w:tcPr>
            <w:tcW w:w="1645" w:type="dxa"/>
            <w:tcBorders>
              <w:tl2br w:val="nil"/>
              <w:tr2bl w:val="nil"/>
            </w:tcBorders>
          </w:tcPr>
          <w:p>
            <w:pPr>
              <w:jc w:val="left"/>
              <w:rPr>
                <w:szCs w:val="21"/>
              </w:rPr>
            </w:pPr>
            <w:r>
              <w:rPr>
                <w:rFonts w:hint="eastAsia"/>
                <w:szCs w:val="21"/>
              </w:rPr>
              <w:t>VARCHAR(64)</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使用SM3对证书签名公钥进行hash后十六进制存储</w:t>
            </w:r>
          </w:p>
        </w:tc>
      </w:tr>
      <w:tr>
        <w:trPr>
          <w:trHeight w:val="90" w:hRule="atLeast"/>
        </w:trPr>
        <w:tc>
          <w:tcPr>
            <w:tcW w:w="1213" w:type="dxa"/>
            <w:tcBorders>
              <w:tl2br w:val="nil"/>
              <w:tr2bl w:val="nil"/>
            </w:tcBorders>
          </w:tcPr>
          <w:p>
            <w:pPr>
              <w:jc w:val="left"/>
              <w:rPr>
                <w:szCs w:val="21"/>
              </w:rPr>
            </w:pPr>
            <w:r>
              <w:rPr>
                <w:rFonts w:hint="eastAsia"/>
                <w:szCs w:val="21"/>
              </w:rPr>
              <w:t>REFCODE</w:t>
            </w:r>
          </w:p>
        </w:tc>
        <w:tc>
          <w:tcPr>
            <w:tcW w:w="1662" w:type="dxa"/>
            <w:tcBorders>
              <w:tl2br w:val="nil"/>
              <w:tr2bl w:val="nil"/>
            </w:tcBorders>
          </w:tcPr>
          <w:p>
            <w:pPr>
              <w:jc w:val="left"/>
              <w:rPr>
                <w:szCs w:val="21"/>
              </w:rPr>
            </w:pPr>
            <w:r>
              <w:rPr>
                <w:rFonts w:hint="eastAsia"/>
                <w:szCs w:val="21"/>
              </w:rPr>
              <w:t>随机数</w:t>
            </w:r>
          </w:p>
        </w:tc>
        <w:tc>
          <w:tcPr>
            <w:tcW w:w="1645" w:type="dxa"/>
            <w:tcBorders>
              <w:tl2br w:val="nil"/>
              <w:tr2bl w:val="nil"/>
            </w:tcBorders>
          </w:tcPr>
          <w:p>
            <w:pPr>
              <w:jc w:val="left"/>
              <w:rPr>
                <w:szCs w:val="21"/>
              </w:rPr>
            </w:pPr>
            <w:r>
              <w:rPr>
                <w:rFonts w:hint="eastAsia"/>
                <w:szCs w:val="21"/>
              </w:rPr>
              <w:t>VARCHAR(8)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CERTSTATUS</w:t>
            </w:r>
          </w:p>
        </w:tc>
        <w:tc>
          <w:tcPr>
            <w:tcW w:w="1662" w:type="dxa"/>
            <w:tcBorders>
              <w:tl2br w:val="nil"/>
              <w:tr2bl w:val="nil"/>
            </w:tcBorders>
          </w:tcPr>
          <w:p>
            <w:pPr>
              <w:jc w:val="left"/>
              <w:rPr>
                <w:szCs w:val="21"/>
              </w:rPr>
            </w:pPr>
            <w:r>
              <w:rPr>
                <w:rFonts w:hint="eastAsia"/>
                <w:szCs w:val="21"/>
              </w:rPr>
              <w:t>状态</w:t>
            </w:r>
          </w:p>
        </w:tc>
        <w:tc>
          <w:tcPr>
            <w:tcW w:w="1645" w:type="dxa"/>
            <w:tcBorders>
              <w:tl2br w:val="nil"/>
              <w:tr2bl w:val="nil"/>
            </w:tcBorders>
          </w:tcPr>
          <w:p>
            <w:pPr>
              <w:jc w:val="left"/>
              <w:rPr>
                <w:szCs w:val="21"/>
              </w:rPr>
            </w:pPr>
            <w:r>
              <w:rPr>
                <w:rFonts w:hint="eastAsia"/>
                <w:szCs w:val="21"/>
              </w:rPr>
              <w:t>NUMERIC(1)</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默认2，2 正常 3 冻结 4 作废</w:t>
            </w:r>
          </w:p>
        </w:tc>
      </w:tr>
      <w:tr>
        <w:trPr>
          <w:trHeight w:val="90" w:hRule="atLeast"/>
        </w:trPr>
        <w:tc>
          <w:tcPr>
            <w:tcW w:w="1213" w:type="dxa"/>
            <w:tcBorders>
              <w:tl2br w:val="nil"/>
              <w:tr2bl w:val="nil"/>
            </w:tcBorders>
          </w:tcPr>
          <w:p>
            <w:pPr>
              <w:jc w:val="left"/>
              <w:rPr>
                <w:szCs w:val="21"/>
              </w:rPr>
            </w:pPr>
            <w:r>
              <w:rPr>
                <w:rFonts w:hint="eastAsia"/>
                <w:szCs w:val="21"/>
              </w:rPr>
              <w:t>CRLSERIES</w:t>
            </w:r>
          </w:p>
        </w:tc>
        <w:tc>
          <w:tcPr>
            <w:tcW w:w="1662" w:type="dxa"/>
            <w:tcBorders>
              <w:tl2br w:val="nil"/>
              <w:tr2bl w:val="nil"/>
            </w:tcBorders>
          </w:tcPr>
          <w:p>
            <w:pPr>
              <w:jc w:val="left"/>
              <w:rPr>
                <w:szCs w:val="21"/>
              </w:rPr>
            </w:pPr>
            <w:r>
              <w:rPr>
                <w:rFonts w:hint="eastAsia"/>
                <w:szCs w:val="21"/>
              </w:rPr>
              <w:t>CRL版本号</w:t>
            </w:r>
          </w:p>
        </w:tc>
        <w:tc>
          <w:tcPr>
            <w:tcW w:w="1645" w:type="dxa"/>
            <w:tcBorders>
              <w:tl2br w:val="nil"/>
              <w:tr2bl w:val="nil"/>
            </w:tcBorders>
          </w:tcPr>
          <w:p>
            <w:pPr>
              <w:jc w:val="left"/>
              <w:rPr>
                <w:szCs w:val="21"/>
              </w:rPr>
            </w:pPr>
            <w:r>
              <w:rPr>
                <w:rFonts w:hint="eastAsia"/>
                <w:szCs w:val="21"/>
              </w:rPr>
              <w:t>INT（16）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默认0，根据模板配置信息来存储</w:t>
            </w:r>
          </w:p>
        </w:tc>
      </w:tr>
      <w:tr>
        <w:trPr>
          <w:trHeight w:val="90" w:hRule="atLeast"/>
        </w:trPr>
        <w:tc>
          <w:tcPr>
            <w:tcW w:w="1213" w:type="dxa"/>
            <w:tcBorders>
              <w:tl2br w:val="nil"/>
              <w:tr2bl w:val="nil"/>
            </w:tcBorders>
          </w:tcPr>
          <w:p>
            <w:pPr>
              <w:jc w:val="left"/>
              <w:rPr>
                <w:szCs w:val="21"/>
              </w:rPr>
            </w:pPr>
            <w:r>
              <w:rPr>
                <w:rFonts w:hint="eastAsia"/>
                <w:szCs w:val="21"/>
              </w:rPr>
              <w:t>CRACAID</w:t>
            </w:r>
          </w:p>
        </w:tc>
        <w:tc>
          <w:tcPr>
            <w:tcW w:w="1662" w:type="dxa"/>
            <w:tcBorders>
              <w:tl2br w:val="nil"/>
              <w:tr2bl w:val="nil"/>
            </w:tcBorders>
          </w:tcPr>
          <w:p>
            <w:pPr>
              <w:jc w:val="left"/>
              <w:rPr>
                <w:szCs w:val="21"/>
              </w:rPr>
            </w:pPr>
            <w:r>
              <w:rPr>
                <w:rFonts w:hint="eastAsia"/>
                <w:szCs w:val="21"/>
              </w:rPr>
              <w:t>撤销CA表示符</w:t>
            </w:r>
          </w:p>
        </w:tc>
        <w:tc>
          <w:tcPr>
            <w:tcW w:w="1645" w:type="dxa"/>
            <w:tcBorders>
              <w:tl2br w:val="nil"/>
              <w:tr2bl w:val="nil"/>
            </w:tcBorders>
          </w:tcPr>
          <w:p>
            <w:pPr>
              <w:jc w:val="left"/>
              <w:rPr>
                <w:szCs w:val="21"/>
              </w:rPr>
            </w:pPr>
            <w:r>
              <w:rPr>
                <w:rFonts w:hint="eastAsia"/>
                <w:szCs w:val="21"/>
              </w:rPr>
              <w:t>VARCHAR（6）</w:t>
            </w:r>
          </w:p>
        </w:tc>
        <w:tc>
          <w:tcPr>
            <w:tcW w:w="950" w:type="dxa"/>
            <w:tcBorders>
              <w:tl2br w:val="nil"/>
              <w:tr2bl w:val="nil"/>
            </w:tcBorders>
          </w:tcPr>
          <w:p>
            <w:pPr>
              <w:jc w:val="left"/>
              <w:rPr>
                <w:szCs w:val="21"/>
              </w:rPr>
            </w:pPr>
            <w:r>
              <w:rPr>
                <w:rFonts w:hint="eastAsia"/>
                <w:szCs w:val="21"/>
              </w:rPr>
              <w:t>非空</w:t>
            </w:r>
          </w:p>
        </w:tc>
        <w:tc>
          <w:tcPr>
            <w:tcW w:w="3243" w:type="dxa"/>
            <w:tcBorders>
              <w:tl2br w:val="nil"/>
              <w:tr2bl w:val="nil"/>
            </w:tcBorders>
          </w:tcPr>
          <w:p>
            <w:pPr>
              <w:jc w:val="left"/>
              <w:rPr>
                <w:szCs w:val="21"/>
              </w:rPr>
            </w:pPr>
            <w:r>
              <w:rPr>
                <w:rFonts w:hint="eastAsia"/>
                <w:szCs w:val="21"/>
              </w:rPr>
              <w:t>默认000000  16禁止存储</w:t>
            </w:r>
          </w:p>
        </w:tc>
      </w:tr>
      <w:tr>
        <w:trPr>
          <w:trHeight w:val="90" w:hRule="atLeast"/>
        </w:trPr>
        <w:tc>
          <w:tcPr>
            <w:tcW w:w="1213" w:type="dxa"/>
            <w:tcBorders>
              <w:tl2br w:val="nil"/>
              <w:tr2bl w:val="nil"/>
            </w:tcBorders>
          </w:tcPr>
          <w:p>
            <w:pPr>
              <w:jc w:val="left"/>
              <w:rPr>
                <w:szCs w:val="21"/>
              </w:rPr>
            </w:pPr>
            <w:r>
              <w:rPr>
                <w:rFonts w:hint="eastAsia"/>
                <w:szCs w:val="21"/>
              </w:rPr>
              <w:t>UUID</w:t>
            </w:r>
          </w:p>
        </w:tc>
        <w:tc>
          <w:tcPr>
            <w:tcW w:w="1662" w:type="dxa"/>
            <w:tcBorders>
              <w:tl2br w:val="nil"/>
              <w:tr2bl w:val="nil"/>
            </w:tcBorders>
          </w:tcPr>
          <w:p>
            <w:pPr>
              <w:jc w:val="left"/>
              <w:rPr>
                <w:szCs w:val="21"/>
              </w:rPr>
            </w:pPr>
            <w:r>
              <w:rPr>
                <w:rFonts w:hint="eastAsia"/>
                <w:szCs w:val="21"/>
              </w:rPr>
              <w:t>设备标识</w:t>
            </w:r>
          </w:p>
        </w:tc>
        <w:tc>
          <w:tcPr>
            <w:tcW w:w="1645" w:type="dxa"/>
            <w:tcBorders>
              <w:tl2br w:val="nil"/>
              <w:tr2bl w:val="nil"/>
            </w:tcBorders>
          </w:tcPr>
          <w:p>
            <w:pPr>
              <w:jc w:val="left"/>
              <w:rPr>
                <w:szCs w:val="21"/>
              </w:rPr>
            </w:pPr>
            <w:r>
              <w:rPr>
                <w:rFonts w:hint="eastAsia"/>
                <w:szCs w:val="21"/>
              </w:rPr>
              <w:t>VARCHAR（128）</w:t>
            </w:r>
          </w:p>
        </w:tc>
        <w:tc>
          <w:tcPr>
            <w:tcW w:w="950" w:type="dxa"/>
            <w:tcBorders>
              <w:tl2br w:val="nil"/>
              <w:tr2bl w:val="nil"/>
            </w:tcBorders>
          </w:tcPr>
          <w:p>
            <w:pPr>
              <w:jc w:val="left"/>
              <w:rPr>
                <w:szCs w:val="21"/>
              </w:rPr>
            </w:pPr>
            <w:r>
              <w:rPr>
                <w:rFonts w:hint="eastAsia"/>
                <w:szCs w:val="21"/>
              </w:rPr>
              <w:t>可空</w:t>
            </w:r>
          </w:p>
        </w:tc>
        <w:tc>
          <w:tcPr>
            <w:tcW w:w="3243" w:type="dxa"/>
            <w:tcBorders>
              <w:tl2br w:val="nil"/>
              <w:tr2bl w:val="nil"/>
            </w:tcBorders>
          </w:tcPr>
          <w:p>
            <w:pPr>
              <w:jc w:val="left"/>
              <w:rPr>
                <w:szCs w:val="21"/>
              </w:rPr>
            </w:pPr>
            <w:r>
              <w:rPr>
                <w:rFonts w:hint="eastAsia"/>
                <w:szCs w:val="21"/>
              </w:rPr>
              <w:t>设备标识</w:t>
            </w:r>
          </w:p>
        </w:tc>
      </w:tr>
    </w:tbl>
    <w:p>
      <w:pPr>
        <w:spacing w:line="400" w:lineRule="exact"/>
        <w:ind w:firstLine="480" w:firstLineChars="200"/>
        <w:rPr>
          <w:rFonts w:cs="宋体"/>
          <w:color w:val="000000"/>
          <w:sz w:val="24"/>
        </w:rPr>
      </w:pPr>
      <w:r>
        <w:rPr>
          <w:rFonts w:hint="eastAsia" w:cs="宋体"/>
          <w:color w:val="000000"/>
          <w:sz w:val="24"/>
        </w:rPr>
        <w:t>（4）模板表，主要存储证书模板的相关信息。其中主要属性包括ID、名称、模板内容、是否被使用、是否可修改、模板类型、是否发布CRL、有效期。详细说明如表5.11所示。</w:t>
      </w:r>
    </w:p>
    <w:p>
      <w:pPr>
        <w:spacing w:before="120" w:after="120"/>
        <w:jc w:val="center"/>
        <w:rPr>
          <w:rFonts w:ascii="黑体" w:hAnsi="黑体" w:eastAsia="黑体" w:cs="黑体"/>
          <w:szCs w:val="21"/>
        </w:rPr>
      </w:pPr>
      <w:r>
        <w:rPr>
          <w:rFonts w:hint="eastAsia" w:ascii="黑体" w:hAnsi="黑体" w:eastAsia="黑体" w:cs="黑体"/>
          <w:szCs w:val="21"/>
        </w:rPr>
        <w:t>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464"/>
        <w:gridCol w:w="1843"/>
        <w:gridCol w:w="1067"/>
        <w:gridCol w:w="3126"/>
      </w:tblGrid>
      <w:tr>
        <w:trPr>
          <w:trHeight w:val="636"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464" w:type="dxa"/>
            <w:tcBorders>
              <w:bottom w:val="single" w:color="auto" w:sz="4" w:space="0"/>
            </w:tcBorders>
            <w:vAlign w:val="center"/>
          </w:tcPr>
          <w:p>
            <w:pPr>
              <w:jc w:val="left"/>
              <w:rPr>
                <w:szCs w:val="21"/>
              </w:rPr>
            </w:pPr>
            <w:r>
              <w:rPr>
                <w:rFonts w:hint="eastAsia"/>
                <w:szCs w:val="21"/>
              </w:rPr>
              <w:t>字段意义</w:t>
            </w:r>
          </w:p>
        </w:tc>
        <w:tc>
          <w:tcPr>
            <w:tcW w:w="1843"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ID</w:t>
            </w:r>
          </w:p>
        </w:tc>
        <w:tc>
          <w:tcPr>
            <w:tcW w:w="1464" w:type="dxa"/>
            <w:tcBorders>
              <w:top w:val="single" w:color="auto" w:sz="4" w:space="0"/>
              <w:tl2br w:val="nil"/>
              <w:tr2bl w:val="nil"/>
            </w:tcBorders>
          </w:tcPr>
          <w:p>
            <w:pPr>
              <w:jc w:val="left"/>
              <w:rPr>
                <w:szCs w:val="21"/>
              </w:rPr>
            </w:pPr>
            <w:r>
              <w:rPr>
                <w:rFonts w:hint="eastAsia"/>
                <w:szCs w:val="21"/>
              </w:rPr>
              <w:t>id</w:t>
            </w:r>
          </w:p>
        </w:tc>
        <w:tc>
          <w:tcPr>
            <w:tcW w:w="1843" w:type="dxa"/>
            <w:tcBorders>
              <w:top w:val="single" w:color="auto" w:sz="4" w:space="0"/>
              <w:tl2br w:val="nil"/>
              <w:tr2bl w:val="nil"/>
            </w:tcBorders>
          </w:tcPr>
          <w:p>
            <w:pPr>
              <w:jc w:val="left"/>
              <w:rPr>
                <w:szCs w:val="21"/>
              </w:rPr>
            </w:pPr>
            <w:r>
              <w:rPr>
                <w:rFonts w:hint="eastAsia"/>
                <w:szCs w:val="21"/>
              </w:rPr>
              <w:t>INT(16)</w:t>
            </w:r>
          </w:p>
        </w:tc>
        <w:tc>
          <w:tcPr>
            <w:tcW w:w="1067" w:type="dxa"/>
            <w:tcBorders>
              <w:top w:val="single" w:color="auto" w:sz="4" w:space="0"/>
              <w:tl2br w:val="nil"/>
              <w:tr2bl w:val="nil"/>
            </w:tcBorders>
          </w:tcPr>
          <w:p>
            <w:pPr>
              <w:jc w:val="left"/>
              <w:rPr>
                <w:szCs w:val="21"/>
              </w:rPr>
            </w:pPr>
            <w:r>
              <w:rPr>
                <w:rFonts w:hint="eastAsia"/>
                <w:szCs w:val="21"/>
              </w:rPr>
              <w:t>主键</w:t>
            </w:r>
          </w:p>
        </w:tc>
        <w:tc>
          <w:tcPr>
            <w:tcW w:w="3126"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213" w:type="dxa"/>
            <w:tcBorders>
              <w:tl2br w:val="nil"/>
              <w:tr2bl w:val="nil"/>
            </w:tcBorders>
          </w:tcPr>
          <w:p>
            <w:pPr>
              <w:jc w:val="left"/>
              <w:rPr>
                <w:szCs w:val="21"/>
              </w:rPr>
            </w:pPr>
            <w:r>
              <w:rPr>
                <w:rFonts w:hint="eastAsia"/>
                <w:szCs w:val="21"/>
              </w:rPr>
              <w:t>NAME</w:t>
            </w:r>
          </w:p>
        </w:tc>
        <w:tc>
          <w:tcPr>
            <w:tcW w:w="1464" w:type="dxa"/>
            <w:tcBorders>
              <w:tl2br w:val="nil"/>
              <w:tr2bl w:val="nil"/>
            </w:tcBorders>
          </w:tcPr>
          <w:p>
            <w:pPr>
              <w:jc w:val="left"/>
              <w:rPr>
                <w:szCs w:val="21"/>
              </w:rPr>
            </w:pPr>
            <w:r>
              <w:rPr>
                <w:rFonts w:hint="eastAsia"/>
                <w:szCs w:val="21"/>
              </w:rPr>
              <w:t>名称</w:t>
            </w:r>
          </w:p>
        </w:tc>
        <w:tc>
          <w:tcPr>
            <w:tcW w:w="1843"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模板名，唯一，大写存储</w:t>
            </w:r>
          </w:p>
        </w:tc>
      </w:tr>
      <w:tr>
        <w:trPr>
          <w:trHeight w:val="90" w:hRule="atLeast"/>
        </w:trPr>
        <w:tc>
          <w:tcPr>
            <w:tcW w:w="1213" w:type="dxa"/>
            <w:tcBorders>
              <w:tl2br w:val="nil"/>
              <w:tr2bl w:val="nil"/>
            </w:tcBorders>
          </w:tcPr>
          <w:p>
            <w:pPr>
              <w:jc w:val="left"/>
              <w:rPr>
                <w:szCs w:val="21"/>
              </w:rPr>
            </w:pPr>
            <w:r>
              <w:rPr>
                <w:rFonts w:hint="eastAsia"/>
                <w:szCs w:val="21"/>
              </w:rPr>
              <w:t>CONTENT</w:t>
            </w:r>
          </w:p>
        </w:tc>
        <w:tc>
          <w:tcPr>
            <w:tcW w:w="1464" w:type="dxa"/>
            <w:tcBorders>
              <w:tl2br w:val="nil"/>
              <w:tr2bl w:val="nil"/>
            </w:tcBorders>
          </w:tcPr>
          <w:p>
            <w:pPr>
              <w:jc w:val="left"/>
              <w:rPr>
                <w:szCs w:val="21"/>
              </w:rPr>
            </w:pPr>
            <w:r>
              <w:rPr>
                <w:rFonts w:hint="eastAsia"/>
                <w:szCs w:val="21"/>
              </w:rPr>
              <w:t>模板内容</w:t>
            </w:r>
          </w:p>
        </w:tc>
        <w:tc>
          <w:tcPr>
            <w:tcW w:w="1843" w:type="dxa"/>
            <w:tcBorders>
              <w:tl2br w:val="nil"/>
              <w:tr2bl w:val="nil"/>
            </w:tcBorders>
          </w:tcPr>
          <w:p>
            <w:pPr>
              <w:jc w:val="left"/>
              <w:rPr>
                <w:szCs w:val="21"/>
              </w:rPr>
            </w:pPr>
            <w:r>
              <w:rPr>
                <w:rFonts w:hint="eastAsia"/>
                <w:szCs w:val="21"/>
              </w:rPr>
              <w:t>VARCHAR(4000)</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模板内容JSON格式存储，包含证书有效期，权限等扩展信息</w:t>
            </w:r>
          </w:p>
        </w:tc>
      </w:tr>
    </w:tbl>
    <w:p>
      <w:pPr>
        <w:spacing w:before="120" w:after="120"/>
        <w:jc w:val="center"/>
        <w:rPr>
          <w:rFonts w:ascii="黑体" w:hAnsi="黑体" w:eastAsia="黑体" w:cs="黑体"/>
          <w:szCs w:val="21"/>
        </w:rPr>
      </w:pPr>
      <w:r>
        <w:rPr>
          <w:rFonts w:hint="eastAsia" w:ascii="黑体" w:hAnsi="黑体" w:eastAsia="黑体" w:cs="黑体"/>
          <w:szCs w:val="21"/>
        </w:rPr>
        <w:t>续表5.11 模板表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13"/>
        <w:gridCol w:w="1808"/>
        <w:gridCol w:w="1499"/>
        <w:gridCol w:w="1067"/>
        <w:gridCol w:w="3126"/>
      </w:tblGrid>
      <w:tr>
        <w:trPr>
          <w:trHeight w:val="635" w:hRule="atLeast"/>
        </w:trPr>
        <w:tc>
          <w:tcPr>
            <w:tcW w:w="1213" w:type="dxa"/>
            <w:tcBorders>
              <w:bottom w:val="single" w:color="auto" w:sz="4" w:space="0"/>
            </w:tcBorders>
            <w:vAlign w:val="center"/>
          </w:tcPr>
          <w:p>
            <w:pPr>
              <w:jc w:val="left"/>
              <w:rPr>
                <w:szCs w:val="21"/>
              </w:rPr>
            </w:pPr>
            <w:r>
              <w:rPr>
                <w:rFonts w:hint="eastAsia"/>
                <w:szCs w:val="21"/>
              </w:rPr>
              <w:t>字段名</w:t>
            </w:r>
          </w:p>
        </w:tc>
        <w:tc>
          <w:tcPr>
            <w:tcW w:w="1808" w:type="dxa"/>
            <w:tcBorders>
              <w:bottom w:val="single" w:color="auto" w:sz="4" w:space="0"/>
            </w:tcBorders>
            <w:vAlign w:val="center"/>
          </w:tcPr>
          <w:p>
            <w:pPr>
              <w:jc w:val="left"/>
              <w:rPr>
                <w:szCs w:val="21"/>
              </w:rPr>
            </w:pPr>
            <w:r>
              <w:rPr>
                <w:rFonts w:hint="eastAsia"/>
                <w:szCs w:val="21"/>
              </w:rPr>
              <w:t>字段意义</w:t>
            </w:r>
          </w:p>
        </w:tc>
        <w:tc>
          <w:tcPr>
            <w:tcW w:w="1499" w:type="dxa"/>
            <w:tcBorders>
              <w:bottom w:val="single" w:color="auto" w:sz="4" w:space="0"/>
            </w:tcBorders>
            <w:vAlign w:val="center"/>
          </w:tcPr>
          <w:p>
            <w:pPr>
              <w:jc w:val="left"/>
              <w:rPr>
                <w:szCs w:val="21"/>
              </w:rPr>
            </w:pPr>
            <w:r>
              <w:rPr>
                <w:rFonts w:hint="eastAsia"/>
                <w:szCs w:val="21"/>
              </w:rPr>
              <w:t>数据类型</w:t>
            </w:r>
          </w:p>
        </w:tc>
        <w:tc>
          <w:tcPr>
            <w:tcW w:w="1067" w:type="dxa"/>
            <w:tcBorders>
              <w:bottom w:val="single" w:color="auto" w:sz="4" w:space="0"/>
            </w:tcBorders>
            <w:vAlign w:val="center"/>
          </w:tcPr>
          <w:p>
            <w:pPr>
              <w:jc w:val="left"/>
              <w:rPr>
                <w:szCs w:val="21"/>
              </w:rPr>
            </w:pPr>
            <w:r>
              <w:rPr>
                <w:rFonts w:hint="eastAsia"/>
                <w:szCs w:val="21"/>
              </w:rPr>
              <w:t>约束</w:t>
            </w:r>
          </w:p>
        </w:tc>
        <w:tc>
          <w:tcPr>
            <w:tcW w:w="3126"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13" w:type="dxa"/>
            <w:tcBorders>
              <w:top w:val="single" w:color="auto" w:sz="4" w:space="0"/>
              <w:tl2br w:val="nil"/>
              <w:tr2bl w:val="nil"/>
            </w:tcBorders>
          </w:tcPr>
          <w:p>
            <w:pPr>
              <w:jc w:val="left"/>
              <w:rPr>
                <w:szCs w:val="21"/>
              </w:rPr>
            </w:pPr>
            <w:r>
              <w:rPr>
                <w:rFonts w:hint="eastAsia"/>
                <w:szCs w:val="21"/>
              </w:rPr>
              <w:t>ISUSED</w:t>
            </w:r>
          </w:p>
        </w:tc>
        <w:tc>
          <w:tcPr>
            <w:tcW w:w="1808" w:type="dxa"/>
            <w:tcBorders>
              <w:top w:val="single" w:color="auto" w:sz="4" w:space="0"/>
              <w:tl2br w:val="nil"/>
              <w:tr2bl w:val="nil"/>
            </w:tcBorders>
          </w:tcPr>
          <w:p>
            <w:pPr>
              <w:jc w:val="left"/>
              <w:rPr>
                <w:szCs w:val="21"/>
              </w:rPr>
            </w:pPr>
            <w:r>
              <w:rPr>
                <w:rFonts w:hint="eastAsia"/>
                <w:szCs w:val="21"/>
              </w:rPr>
              <w:t>是否被使用</w:t>
            </w:r>
          </w:p>
        </w:tc>
        <w:tc>
          <w:tcPr>
            <w:tcW w:w="1499" w:type="dxa"/>
            <w:tcBorders>
              <w:top w:val="single" w:color="auto" w:sz="4" w:space="0"/>
              <w:tl2br w:val="nil"/>
              <w:tr2bl w:val="nil"/>
            </w:tcBorders>
          </w:tcPr>
          <w:p>
            <w:pPr>
              <w:jc w:val="left"/>
              <w:rPr>
                <w:szCs w:val="21"/>
              </w:rPr>
            </w:pPr>
            <w:r>
              <w:rPr>
                <w:rFonts w:hint="eastAsia"/>
                <w:szCs w:val="21"/>
              </w:rPr>
              <w:t>VARCHAR(1)</w:t>
            </w:r>
          </w:p>
        </w:tc>
        <w:tc>
          <w:tcPr>
            <w:tcW w:w="1067" w:type="dxa"/>
            <w:tcBorders>
              <w:top w:val="single" w:color="auto" w:sz="4" w:space="0"/>
              <w:tl2br w:val="nil"/>
              <w:tr2bl w:val="nil"/>
            </w:tcBorders>
          </w:tcPr>
          <w:p>
            <w:pPr>
              <w:jc w:val="left"/>
              <w:rPr>
                <w:szCs w:val="21"/>
              </w:rPr>
            </w:pPr>
            <w:r>
              <w:rPr>
                <w:rFonts w:hint="eastAsia"/>
                <w:szCs w:val="21"/>
              </w:rPr>
              <w:t>非空</w:t>
            </w:r>
          </w:p>
        </w:tc>
        <w:tc>
          <w:tcPr>
            <w:tcW w:w="3126" w:type="dxa"/>
            <w:tcBorders>
              <w:top w:val="single" w:color="auto" w:sz="4" w:space="0"/>
              <w:tl2br w:val="nil"/>
              <w:tr2bl w:val="nil"/>
            </w:tcBorders>
          </w:tcPr>
          <w:p>
            <w:pPr>
              <w:jc w:val="left"/>
              <w:rPr>
                <w:szCs w:val="21"/>
              </w:rPr>
            </w:pPr>
            <w:r>
              <w:rPr>
                <w:rFonts w:hint="eastAsia"/>
                <w:szCs w:val="21"/>
              </w:rPr>
              <w:t>T：已使用,F：未使用，已被使用的模板不可在修改</w:t>
            </w:r>
          </w:p>
        </w:tc>
      </w:tr>
      <w:tr>
        <w:trPr>
          <w:trHeight w:val="90" w:hRule="atLeast"/>
        </w:trPr>
        <w:tc>
          <w:tcPr>
            <w:tcW w:w="1213" w:type="dxa"/>
            <w:tcBorders>
              <w:tl2br w:val="nil"/>
              <w:tr2bl w:val="nil"/>
            </w:tcBorders>
          </w:tcPr>
          <w:p>
            <w:pPr>
              <w:jc w:val="left"/>
              <w:rPr>
                <w:szCs w:val="21"/>
              </w:rPr>
            </w:pPr>
            <w:r>
              <w:rPr>
                <w:rFonts w:hint="eastAsia"/>
                <w:szCs w:val="21"/>
              </w:rPr>
              <w:t>MODIF</w:t>
            </w:r>
          </w:p>
        </w:tc>
        <w:tc>
          <w:tcPr>
            <w:tcW w:w="1808" w:type="dxa"/>
            <w:tcBorders>
              <w:tl2br w:val="nil"/>
              <w:tr2bl w:val="nil"/>
            </w:tcBorders>
          </w:tcPr>
          <w:p>
            <w:pPr>
              <w:jc w:val="left"/>
              <w:rPr>
                <w:szCs w:val="21"/>
              </w:rPr>
            </w:pPr>
            <w:r>
              <w:rPr>
                <w:rFonts w:hint="eastAsia"/>
                <w:szCs w:val="21"/>
              </w:rPr>
              <w:t>是否可修改</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T：可修改,F：不可修改</w:t>
            </w:r>
          </w:p>
        </w:tc>
      </w:tr>
      <w:tr>
        <w:trPr>
          <w:trHeight w:val="90" w:hRule="atLeast"/>
        </w:trPr>
        <w:tc>
          <w:tcPr>
            <w:tcW w:w="1213" w:type="dxa"/>
            <w:tcBorders>
              <w:tl2br w:val="nil"/>
              <w:tr2bl w:val="nil"/>
            </w:tcBorders>
          </w:tcPr>
          <w:p>
            <w:pPr>
              <w:jc w:val="left"/>
              <w:rPr>
                <w:szCs w:val="21"/>
              </w:rPr>
            </w:pPr>
            <w:r>
              <w:rPr>
                <w:rFonts w:hint="eastAsia"/>
                <w:szCs w:val="21"/>
              </w:rPr>
              <w:t>TYPE</w:t>
            </w:r>
          </w:p>
        </w:tc>
        <w:tc>
          <w:tcPr>
            <w:tcW w:w="1808" w:type="dxa"/>
            <w:tcBorders>
              <w:tl2br w:val="nil"/>
              <w:tr2bl w:val="nil"/>
            </w:tcBorders>
          </w:tcPr>
          <w:p>
            <w:pPr>
              <w:jc w:val="left"/>
              <w:rPr>
                <w:szCs w:val="21"/>
              </w:rPr>
            </w:pPr>
            <w:r>
              <w:rPr>
                <w:rFonts w:hint="eastAsia"/>
                <w:szCs w:val="21"/>
              </w:rPr>
              <w:t>模板类型</w:t>
            </w:r>
          </w:p>
        </w:tc>
        <w:tc>
          <w:tcPr>
            <w:tcW w:w="1499" w:type="dxa"/>
            <w:tcBorders>
              <w:tl2br w:val="nil"/>
              <w:tr2bl w:val="nil"/>
            </w:tcBorders>
          </w:tcPr>
          <w:p>
            <w:pPr>
              <w:jc w:val="left"/>
              <w:rPr>
                <w:szCs w:val="21"/>
              </w:rPr>
            </w:pPr>
            <w:r>
              <w:rPr>
                <w:rFonts w:hint="eastAsia"/>
                <w:szCs w:val="21"/>
              </w:rPr>
              <w:t>VARCHAR(2)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p>
        </w:tc>
      </w:tr>
      <w:tr>
        <w:trPr>
          <w:trHeight w:val="90" w:hRule="atLeast"/>
        </w:trPr>
        <w:tc>
          <w:tcPr>
            <w:tcW w:w="1213" w:type="dxa"/>
            <w:tcBorders>
              <w:tl2br w:val="nil"/>
              <w:tr2bl w:val="nil"/>
            </w:tcBorders>
          </w:tcPr>
          <w:p>
            <w:pPr>
              <w:jc w:val="left"/>
              <w:rPr>
                <w:szCs w:val="21"/>
              </w:rPr>
            </w:pPr>
            <w:r>
              <w:rPr>
                <w:rFonts w:hint="eastAsia"/>
                <w:szCs w:val="21"/>
              </w:rPr>
              <w:t>CRL</w:t>
            </w:r>
          </w:p>
        </w:tc>
        <w:tc>
          <w:tcPr>
            <w:tcW w:w="1808" w:type="dxa"/>
            <w:tcBorders>
              <w:tl2br w:val="nil"/>
              <w:tr2bl w:val="nil"/>
            </w:tcBorders>
          </w:tcPr>
          <w:p>
            <w:pPr>
              <w:jc w:val="left"/>
              <w:rPr>
                <w:szCs w:val="21"/>
              </w:rPr>
            </w:pPr>
            <w:r>
              <w:rPr>
                <w:rFonts w:hint="eastAsia"/>
                <w:szCs w:val="21"/>
              </w:rPr>
              <w:t>是否发布CRL</w:t>
            </w:r>
          </w:p>
        </w:tc>
        <w:tc>
          <w:tcPr>
            <w:tcW w:w="1499" w:type="dxa"/>
            <w:tcBorders>
              <w:tl2br w:val="nil"/>
              <w:tr2bl w:val="nil"/>
            </w:tcBorders>
          </w:tcPr>
          <w:p>
            <w:pPr>
              <w:jc w:val="left"/>
              <w:rPr>
                <w:szCs w:val="21"/>
              </w:rPr>
            </w:pPr>
            <w:r>
              <w:rPr>
                <w:rFonts w:hint="eastAsia"/>
                <w:szCs w:val="21"/>
              </w:rPr>
              <w:t>VARCHAR(1)</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T：发布,F：不发布</w:t>
            </w:r>
          </w:p>
        </w:tc>
      </w:tr>
      <w:tr>
        <w:trPr>
          <w:trHeight w:val="90" w:hRule="atLeast"/>
        </w:trPr>
        <w:tc>
          <w:tcPr>
            <w:tcW w:w="1213" w:type="dxa"/>
            <w:tcBorders>
              <w:tl2br w:val="nil"/>
              <w:tr2bl w:val="nil"/>
            </w:tcBorders>
          </w:tcPr>
          <w:p>
            <w:pPr>
              <w:jc w:val="left"/>
              <w:rPr>
                <w:szCs w:val="21"/>
              </w:rPr>
            </w:pPr>
            <w:r>
              <w:rPr>
                <w:rFonts w:hint="eastAsia"/>
                <w:szCs w:val="21"/>
              </w:rPr>
              <w:t>VALIDITY</w:t>
            </w:r>
          </w:p>
        </w:tc>
        <w:tc>
          <w:tcPr>
            <w:tcW w:w="1808" w:type="dxa"/>
            <w:tcBorders>
              <w:tl2br w:val="nil"/>
              <w:tr2bl w:val="nil"/>
            </w:tcBorders>
          </w:tcPr>
          <w:p>
            <w:pPr>
              <w:jc w:val="left"/>
              <w:rPr>
                <w:szCs w:val="21"/>
              </w:rPr>
            </w:pPr>
            <w:r>
              <w:rPr>
                <w:rFonts w:hint="eastAsia"/>
                <w:szCs w:val="21"/>
              </w:rPr>
              <w:t>有效期</w:t>
            </w:r>
          </w:p>
        </w:tc>
        <w:tc>
          <w:tcPr>
            <w:tcW w:w="1499" w:type="dxa"/>
            <w:tcBorders>
              <w:tl2br w:val="nil"/>
              <w:tr2bl w:val="nil"/>
            </w:tcBorders>
          </w:tcPr>
          <w:p>
            <w:pPr>
              <w:jc w:val="left"/>
              <w:rPr>
                <w:szCs w:val="21"/>
              </w:rPr>
            </w:pPr>
            <w:r>
              <w:rPr>
                <w:rFonts w:hint="eastAsia"/>
                <w:szCs w:val="21"/>
              </w:rPr>
              <w:t>VARCHAR(32)</w:t>
            </w:r>
          </w:p>
        </w:tc>
        <w:tc>
          <w:tcPr>
            <w:tcW w:w="1067" w:type="dxa"/>
            <w:tcBorders>
              <w:tl2br w:val="nil"/>
              <w:tr2bl w:val="nil"/>
            </w:tcBorders>
          </w:tcPr>
          <w:p>
            <w:pPr>
              <w:jc w:val="left"/>
              <w:rPr>
                <w:szCs w:val="21"/>
              </w:rPr>
            </w:pPr>
            <w:r>
              <w:rPr>
                <w:rFonts w:hint="eastAsia"/>
                <w:szCs w:val="21"/>
              </w:rPr>
              <w:t>非空</w:t>
            </w:r>
          </w:p>
        </w:tc>
        <w:tc>
          <w:tcPr>
            <w:tcW w:w="3126" w:type="dxa"/>
            <w:tcBorders>
              <w:tl2br w:val="nil"/>
              <w:tr2bl w:val="nil"/>
            </w:tcBorders>
          </w:tcPr>
          <w:p>
            <w:pPr>
              <w:jc w:val="left"/>
              <w:rPr>
                <w:szCs w:val="21"/>
              </w:rPr>
            </w:pPr>
            <w:r>
              <w:rPr>
                <w:rFonts w:hint="eastAsia"/>
                <w:szCs w:val="21"/>
              </w:rPr>
              <w:t>申请的证书不能超过此有效期，单位为年</w:t>
            </w:r>
          </w:p>
        </w:tc>
      </w:tr>
    </w:tbl>
    <w:p>
      <w:pPr>
        <w:spacing w:line="400" w:lineRule="exact"/>
        <w:ind w:firstLine="480" w:firstLineChars="200"/>
        <w:rPr>
          <w:rFonts w:cs="宋体"/>
          <w:color w:val="000000"/>
          <w:sz w:val="24"/>
        </w:rPr>
      </w:pPr>
      <w:r>
        <w:rPr>
          <w:rFonts w:hint="eastAsia" w:cs="宋体"/>
          <w:color w:val="000000"/>
          <w:sz w:val="24"/>
        </w:rPr>
        <w:t>（5）终端证书实体表，主要存储终端证书的实体数据。其中主要属性包括ID、证书主题、业务CA名称、证书类型、证书实体、证书实体哈希、加入时间、周期数据、周期种子值、LA身份信息。详细说明如表5.12所示。</w:t>
      </w:r>
    </w:p>
    <w:p>
      <w:pPr>
        <w:spacing w:before="120" w:after="120"/>
        <w:jc w:val="center"/>
        <w:rPr>
          <w:rFonts w:ascii="黑体" w:hAnsi="黑体" w:eastAsia="黑体" w:cs="黑体"/>
          <w:szCs w:val="21"/>
        </w:rPr>
      </w:pPr>
      <w:r>
        <w:rPr>
          <w:rFonts w:hint="eastAsia" w:ascii="黑体" w:hAnsi="黑体" w:eastAsia="黑体" w:cs="黑体"/>
          <w:szCs w:val="21"/>
        </w:rPr>
        <w:t>表5.12 终端证书实体表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282"/>
        <w:gridCol w:w="1739"/>
        <w:gridCol w:w="1715"/>
        <w:gridCol w:w="1004"/>
        <w:gridCol w:w="2973"/>
      </w:tblGrid>
      <w:tr>
        <w:trPr>
          <w:trHeight w:val="636" w:hRule="atLeast"/>
        </w:trPr>
        <w:tc>
          <w:tcPr>
            <w:tcW w:w="1282" w:type="dxa"/>
            <w:tcBorders>
              <w:bottom w:val="single" w:color="auto" w:sz="4" w:space="0"/>
            </w:tcBorders>
            <w:vAlign w:val="center"/>
          </w:tcPr>
          <w:p>
            <w:pPr>
              <w:jc w:val="left"/>
              <w:rPr>
                <w:szCs w:val="21"/>
              </w:rPr>
            </w:pPr>
            <w:r>
              <w:rPr>
                <w:rFonts w:hint="eastAsia"/>
                <w:szCs w:val="21"/>
              </w:rPr>
              <w:t>字段名</w:t>
            </w:r>
          </w:p>
        </w:tc>
        <w:tc>
          <w:tcPr>
            <w:tcW w:w="1739" w:type="dxa"/>
            <w:tcBorders>
              <w:bottom w:val="single" w:color="auto" w:sz="4" w:space="0"/>
            </w:tcBorders>
            <w:vAlign w:val="center"/>
          </w:tcPr>
          <w:p>
            <w:pPr>
              <w:jc w:val="center"/>
              <w:rPr>
                <w:szCs w:val="21"/>
              </w:rPr>
            </w:pPr>
            <w:r>
              <w:rPr>
                <w:rFonts w:hint="eastAsia"/>
                <w:szCs w:val="21"/>
              </w:rPr>
              <w:t>字段意义</w:t>
            </w:r>
          </w:p>
        </w:tc>
        <w:tc>
          <w:tcPr>
            <w:tcW w:w="1715" w:type="dxa"/>
            <w:tcBorders>
              <w:bottom w:val="single" w:color="auto" w:sz="4" w:space="0"/>
            </w:tcBorders>
            <w:vAlign w:val="center"/>
          </w:tcPr>
          <w:p>
            <w:pPr>
              <w:jc w:val="left"/>
              <w:rPr>
                <w:szCs w:val="21"/>
              </w:rPr>
            </w:pPr>
            <w:r>
              <w:rPr>
                <w:rFonts w:hint="eastAsia"/>
                <w:szCs w:val="21"/>
              </w:rPr>
              <w:t>数据类型</w:t>
            </w:r>
          </w:p>
        </w:tc>
        <w:tc>
          <w:tcPr>
            <w:tcW w:w="1004" w:type="dxa"/>
            <w:tcBorders>
              <w:bottom w:val="single" w:color="auto" w:sz="4" w:space="0"/>
            </w:tcBorders>
            <w:vAlign w:val="center"/>
          </w:tcPr>
          <w:p>
            <w:pPr>
              <w:jc w:val="left"/>
              <w:rPr>
                <w:szCs w:val="21"/>
              </w:rPr>
            </w:pPr>
            <w:r>
              <w:rPr>
                <w:rFonts w:hint="eastAsia"/>
                <w:szCs w:val="21"/>
              </w:rPr>
              <w:t>约束</w:t>
            </w:r>
          </w:p>
        </w:tc>
        <w:tc>
          <w:tcPr>
            <w:tcW w:w="2973"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282" w:type="dxa"/>
            <w:tcBorders>
              <w:top w:val="single" w:color="auto" w:sz="4" w:space="0"/>
              <w:tl2br w:val="nil"/>
              <w:tr2bl w:val="nil"/>
            </w:tcBorders>
          </w:tcPr>
          <w:p>
            <w:pPr>
              <w:jc w:val="left"/>
              <w:rPr>
                <w:szCs w:val="21"/>
              </w:rPr>
            </w:pPr>
            <w:r>
              <w:rPr>
                <w:rFonts w:hint="eastAsia"/>
                <w:szCs w:val="21"/>
              </w:rPr>
              <w:t>ID</w:t>
            </w:r>
          </w:p>
        </w:tc>
        <w:tc>
          <w:tcPr>
            <w:tcW w:w="1739" w:type="dxa"/>
            <w:tcBorders>
              <w:top w:val="single" w:color="auto" w:sz="4" w:space="0"/>
              <w:tl2br w:val="nil"/>
              <w:tr2bl w:val="nil"/>
            </w:tcBorders>
          </w:tcPr>
          <w:p>
            <w:pPr>
              <w:rPr>
                <w:szCs w:val="21"/>
              </w:rPr>
            </w:pPr>
            <w:r>
              <w:rPr>
                <w:rFonts w:hint="eastAsia"/>
                <w:szCs w:val="21"/>
              </w:rPr>
              <w:t>id</w:t>
            </w:r>
          </w:p>
        </w:tc>
        <w:tc>
          <w:tcPr>
            <w:tcW w:w="1715" w:type="dxa"/>
            <w:tcBorders>
              <w:top w:val="single" w:color="auto" w:sz="4" w:space="0"/>
              <w:tl2br w:val="nil"/>
              <w:tr2bl w:val="nil"/>
            </w:tcBorders>
          </w:tcPr>
          <w:p>
            <w:pPr>
              <w:jc w:val="left"/>
              <w:rPr>
                <w:szCs w:val="21"/>
              </w:rPr>
            </w:pPr>
            <w:r>
              <w:rPr>
                <w:rFonts w:hint="eastAsia"/>
                <w:szCs w:val="21"/>
              </w:rPr>
              <w:t>INT(16)</w:t>
            </w:r>
          </w:p>
        </w:tc>
        <w:tc>
          <w:tcPr>
            <w:tcW w:w="1004" w:type="dxa"/>
            <w:tcBorders>
              <w:top w:val="single" w:color="auto" w:sz="4" w:space="0"/>
              <w:tl2br w:val="nil"/>
              <w:tr2bl w:val="nil"/>
            </w:tcBorders>
          </w:tcPr>
          <w:p>
            <w:pPr>
              <w:jc w:val="left"/>
              <w:rPr>
                <w:szCs w:val="21"/>
              </w:rPr>
            </w:pPr>
            <w:r>
              <w:rPr>
                <w:rFonts w:hint="eastAsia"/>
                <w:szCs w:val="21"/>
              </w:rPr>
              <w:t>主键</w:t>
            </w:r>
          </w:p>
        </w:tc>
        <w:tc>
          <w:tcPr>
            <w:tcW w:w="2973" w:type="dxa"/>
            <w:tcBorders>
              <w:top w:val="single" w:color="auto" w:sz="4" w:space="0"/>
              <w:tl2br w:val="nil"/>
              <w:tr2bl w:val="nil"/>
            </w:tcBorders>
          </w:tcPr>
          <w:p>
            <w:pPr>
              <w:jc w:val="left"/>
              <w:rPr>
                <w:szCs w:val="21"/>
              </w:rPr>
            </w:pPr>
            <w:r>
              <w:rPr>
                <w:rFonts w:hint="eastAsia"/>
                <w:szCs w:val="21"/>
              </w:rPr>
              <w:t>对应certinfo表中id</w:t>
            </w:r>
          </w:p>
        </w:tc>
      </w:tr>
      <w:tr>
        <w:trPr>
          <w:trHeight w:val="90" w:hRule="atLeast"/>
        </w:trPr>
        <w:tc>
          <w:tcPr>
            <w:tcW w:w="1282" w:type="dxa"/>
            <w:tcBorders>
              <w:tl2br w:val="nil"/>
              <w:tr2bl w:val="nil"/>
            </w:tcBorders>
          </w:tcPr>
          <w:p>
            <w:pPr>
              <w:jc w:val="left"/>
              <w:rPr>
                <w:szCs w:val="21"/>
              </w:rPr>
            </w:pPr>
            <w:r>
              <w:rPr>
                <w:rFonts w:hint="eastAsia"/>
                <w:szCs w:val="21"/>
              </w:rPr>
              <w:t>SUBJECT</w:t>
            </w:r>
          </w:p>
        </w:tc>
        <w:tc>
          <w:tcPr>
            <w:tcW w:w="1739" w:type="dxa"/>
            <w:tcBorders>
              <w:tl2br w:val="nil"/>
              <w:tr2bl w:val="nil"/>
            </w:tcBorders>
          </w:tcPr>
          <w:p>
            <w:pPr>
              <w:rPr>
                <w:szCs w:val="21"/>
              </w:rPr>
            </w:pPr>
            <w:r>
              <w:rPr>
                <w:rFonts w:hint="eastAsia"/>
                <w:szCs w:val="21"/>
              </w:rPr>
              <w:t>证书主题</w:t>
            </w:r>
          </w:p>
        </w:tc>
        <w:tc>
          <w:tcPr>
            <w:tcW w:w="1715" w:type="dxa"/>
            <w:tcBorders>
              <w:tl2br w:val="nil"/>
              <w:tr2bl w:val="nil"/>
            </w:tcBorders>
          </w:tcPr>
          <w:p>
            <w:pPr>
              <w:jc w:val="left"/>
              <w:rPr>
                <w:szCs w:val="21"/>
              </w:rPr>
            </w:pPr>
            <w:r>
              <w:rPr>
                <w:rFonts w:hint="eastAsia"/>
                <w:szCs w:val="21"/>
              </w:rPr>
              <w:t>VARCHAR(</w:t>
            </w:r>
            <w:r>
              <w:rPr>
                <w:szCs w:val="21"/>
              </w:rPr>
              <w:t>255</w:t>
            </w:r>
            <w:r>
              <w:rPr>
                <w:rFonts w:hint="eastAsia"/>
                <w:szCs w:val="21"/>
              </w:rPr>
              <w:t>)</w:t>
            </w:r>
          </w:p>
        </w:tc>
        <w:tc>
          <w:tcPr>
            <w:tcW w:w="1004" w:type="dxa"/>
            <w:tcBorders>
              <w:tl2br w:val="nil"/>
              <w:tr2bl w:val="nil"/>
            </w:tcBorders>
          </w:tcPr>
          <w:p>
            <w:pPr>
              <w:jc w:val="left"/>
              <w:rPr>
                <w:szCs w:val="21"/>
              </w:rPr>
            </w:pPr>
            <w:r>
              <w:rPr>
                <w:rFonts w:hint="eastAsia"/>
                <w:szCs w:val="21"/>
              </w:rPr>
              <w:t>普通索引,非空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OCANAME</w:t>
            </w:r>
          </w:p>
        </w:tc>
        <w:tc>
          <w:tcPr>
            <w:tcW w:w="1739" w:type="dxa"/>
            <w:tcBorders>
              <w:tl2br w:val="nil"/>
              <w:tr2bl w:val="nil"/>
            </w:tcBorders>
          </w:tcPr>
          <w:p>
            <w:pPr>
              <w:rPr>
                <w:szCs w:val="21"/>
              </w:rPr>
            </w:pPr>
            <w:r>
              <w:rPr>
                <w:rFonts w:hint="eastAsia"/>
                <w:szCs w:val="21"/>
              </w:rPr>
              <w:t>业务CA名称</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CERTTYPE</w:t>
            </w:r>
          </w:p>
        </w:tc>
        <w:tc>
          <w:tcPr>
            <w:tcW w:w="1739" w:type="dxa"/>
            <w:tcBorders>
              <w:tl2br w:val="nil"/>
              <w:tr2bl w:val="nil"/>
            </w:tcBorders>
          </w:tcPr>
          <w:p>
            <w:pPr>
              <w:rPr>
                <w:szCs w:val="21"/>
              </w:rPr>
            </w:pPr>
            <w:r>
              <w:rPr>
                <w:rFonts w:hint="eastAsia"/>
                <w:szCs w:val="21"/>
              </w:rPr>
              <w:t>证书类型</w:t>
            </w:r>
          </w:p>
        </w:tc>
        <w:tc>
          <w:tcPr>
            <w:tcW w:w="1715" w:type="dxa"/>
            <w:tcBorders>
              <w:tl2br w:val="nil"/>
              <w:tr2bl w:val="nil"/>
            </w:tcBorders>
          </w:tcPr>
          <w:p>
            <w:pPr>
              <w:jc w:val="left"/>
              <w:rPr>
                <w:szCs w:val="21"/>
              </w:rPr>
            </w:pPr>
            <w:r>
              <w:rPr>
                <w:rFonts w:hint="eastAsia"/>
                <w:szCs w:val="21"/>
              </w:rPr>
              <w:t>VARCHAR(2)</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CERT</w:t>
            </w:r>
          </w:p>
        </w:tc>
        <w:tc>
          <w:tcPr>
            <w:tcW w:w="1739" w:type="dxa"/>
            <w:tcBorders>
              <w:tl2br w:val="nil"/>
              <w:tr2bl w:val="nil"/>
            </w:tcBorders>
          </w:tcPr>
          <w:p>
            <w:pPr>
              <w:rPr>
                <w:szCs w:val="21"/>
              </w:rPr>
            </w:pPr>
            <w:r>
              <w:rPr>
                <w:rFonts w:hint="eastAsia"/>
                <w:szCs w:val="21"/>
              </w:rPr>
              <w:t>证书实体</w:t>
            </w:r>
          </w:p>
        </w:tc>
        <w:tc>
          <w:tcPr>
            <w:tcW w:w="1715" w:type="dxa"/>
            <w:tcBorders>
              <w:tl2br w:val="nil"/>
              <w:tr2bl w:val="nil"/>
            </w:tcBorders>
          </w:tcPr>
          <w:p>
            <w:pPr>
              <w:jc w:val="left"/>
              <w:rPr>
                <w:szCs w:val="21"/>
              </w:rPr>
            </w:pPr>
            <w:r>
              <w:rPr>
                <w:rFonts w:hint="eastAsia"/>
                <w:szCs w:val="21"/>
              </w:rPr>
              <w:t>VARCHAR(2048)</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p>
        </w:tc>
      </w:tr>
      <w:tr>
        <w:trPr>
          <w:trHeight w:val="90" w:hRule="atLeast"/>
        </w:trPr>
        <w:tc>
          <w:tcPr>
            <w:tcW w:w="1282" w:type="dxa"/>
            <w:tcBorders>
              <w:tl2br w:val="nil"/>
              <w:tr2bl w:val="nil"/>
            </w:tcBorders>
          </w:tcPr>
          <w:p>
            <w:pPr>
              <w:jc w:val="left"/>
              <w:rPr>
                <w:szCs w:val="21"/>
              </w:rPr>
            </w:pPr>
            <w:r>
              <w:rPr>
                <w:rFonts w:hint="eastAsia"/>
                <w:szCs w:val="21"/>
              </w:rPr>
              <w:t>HASHID</w:t>
            </w:r>
          </w:p>
        </w:tc>
        <w:tc>
          <w:tcPr>
            <w:tcW w:w="1739" w:type="dxa"/>
            <w:tcBorders>
              <w:tl2br w:val="nil"/>
              <w:tr2bl w:val="nil"/>
            </w:tcBorders>
          </w:tcPr>
          <w:p>
            <w:pPr>
              <w:rPr>
                <w:szCs w:val="21"/>
              </w:rPr>
            </w:pPr>
            <w:r>
              <w:rPr>
                <w:rFonts w:hint="eastAsia"/>
                <w:szCs w:val="21"/>
              </w:rPr>
              <w:t>证书实体哈希值</w:t>
            </w:r>
          </w:p>
        </w:tc>
        <w:tc>
          <w:tcPr>
            <w:tcW w:w="1715" w:type="dxa"/>
            <w:tcBorders>
              <w:tl2br w:val="nil"/>
              <w:tr2bl w:val="nil"/>
            </w:tcBorders>
          </w:tcPr>
          <w:p>
            <w:pPr>
              <w:jc w:val="left"/>
              <w:rPr>
                <w:szCs w:val="21"/>
              </w:rPr>
            </w:pPr>
            <w:r>
              <w:rPr>
                <w:rFonts w:hint="eastAsia"/>
                <w:szCs w:val="21"/>
              </w:rPr>
              <w:t>VARCHAR(64)</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证书哈希的值16进制编码</w:t>
            </w:r>
          </w:p>
        </w:tc>
      </w:tr>
      <w:tr>
        <w:trPr>
          <w:trHeight w:val="90" w:hRule="atLeast"/>
        </w:trPr>
        <w:tc>
          <w:tcPr>
            <w:tcW w:w="1282" w:type="dxa"/>
            <w:tcBorders>
              <w:tl2br w:val="nil"/>
              <w:tr2bl w:val="nil"/>
            </w:tcBorders>
          </w:tcPr>
          <w:p>
            <w:pPr>
              <w:jc w:val="left"/>
              <w:rPr>
                <w:szCs w:val="21"/>
              </w:rPr>
            </w:pPr>
            <w:r>
              <w:rPr>
                <w:rFonts w:hint="eastAsia"/>
                <w:szCs w:val="21"/>
              </w:rPr>
              <w:t>ADDTIME</w:t>
            </w:r>
          </w:p>
        </w:tc>
        <w:tc>
          <w:tcPr>
            <w:tcW w:w="1739" w:type="dxa"/>
            <w:tcBorders>
              <w:tl2br w:val="nil"/>
              <w:tr2bl w:val="nil"/>
            </w:tcBorders>
          </w:tcPr>
          <w:p>
            <w:pPr>
              <w:rPr>
                <w:szCs w:val="21"/>
              </w:rPr>
            </w:pPr>
            <w:r>
              <w:rPr>
                <w:rFonts w:hint="eastAsia"/>
                <w:szCs w:val="21"/>
              </w:rPr>
              <w:t>加入时间</w:t>
            </w:r>
          </w:p>
        </w:tc>
        <w:tc>
          <w:tcPr>
            <w:tcW w:w="1715" w:type="dxa"/>
            <w:tcBorders>
              <w:tl2br w:val="nil"/>
              <w:tr2bl w:val="nil"/>
            </w:tcBorders>
          </w:tcPr>
          <w:p>
            <w:pPr>
              <w:jc w:val="left"/>
              <w:rPr>
                <w:szCs w:val="21"/>
              </w:rPr>
            </w:pPr>
            <w:r>
              <w:rPr>
                <w:rFonts w:hint="eastAsia"/>
                <w:szCs w:val="21"/>
              </w:rPr>
              <w:t>NUMERIC(20)</w:t>
            </w:r>
          </w:p>
        </w:tc>
        <w:tc>
          <w:tcPr>
            <w:tcW w:w="1004" w:type="dxa"/>
            <w:tcBorders>
              <w:tl2br w:val="nil"/>
              <w:tr2bl w:val="nil"/>
            </w:tcBorders>
          </w:tcPr>
          <w:p>
            <w:pPr>
              <w:jc w:val="left"/>
              <w:rPr>
                <w:szCs w:val="21"/>
              </w:rPr>
            </w:pPr>
            <w:r>
              <w:rPr>
                <w:rFonts w:hint="eastAsia"/>
                <w:szCs w:val="21"/>
              </w:rPr>
              <w:t>非空</w:t>
            </w:r>
          </w:p>
        </w:tc>
        <w:tc>
          <w:tcPr>
            <w:tcW w:w="2973" w:type="dxa"/>
            <w:tcBorders>
              <w:tl2br w:val="nil"/>
              <w:tr2bl w:val="nil"/>
            </w:tcBorders>
          </w:tcPr>
          <w:p>
            <w:pPr>
              <w:jc w:val="left"/>
              <w:rPr>
                <w:szCs w:val="21"/>
              </w:rPr>
            </w:pPr>
            <w:r>
              <w:rPr>
                <w:rFonts w:hint="eastAsia"/>
                <w:szCs w:val="21"/>
              </w:rPr>
              <w:t>时间戳格式</w:t>
            </w:r>
          </w:p>
        </w:tc>
      </w:tr>
      <w:tr>
        <w:trPr>
          <w:trHeight w:val="90" w:hRule="atLeast"/>
        </w:trPr>
        <w:tc>
          <w:tcPr>
            <w:tcW w:w="1282" w:type="dxa"/>
            <w:tcBorders>
              <w:tl2br w:val="nil"/>
              <w:tr2bl w:val="nil"/>
            </w:tcBorders>
          </w:tcPr>
          <w:p>
            <w:pPr>
              <w:jc w:val="left"/>
              <w:rPr>
                <w:szCs w:val="21"/>
              </w:rPr>
            </w:pPr>
            <w:r>
              <w:rPr>
                <w:rFonts w:hint="eastAsia"/>
                <w:szCs w:val="21"/>
              </w:rPr>
              <w:t>IPERIOD</w:t>
            </w:r>
          </w:p>
        </w:tc>
        <w:tc>
          <w:tcPr>
            <w:tcW w:w="1739" w:type="dxa"/>
            <w:tcBorders>
              <w:tl2br w:val="nil"/>
              <w:tr2bl w:val="nil"/>
            </w:tcBorders>
          </w:tcPr>
          <w:p>
            <w:pPr>
              <w:rPr>
                <w:szCs w:val="21"/>
              </w:rPr>
            </w:pPr>
            <w:r>
              <w:rPr>
                <w:rFonts w:hint="eastAsia"/>
                <w:szCs w:val="21"/>
              </w:rPr>
              <w:t>周期数据</w:t>
            </w:r>
          </w:p>
        </w:tc>
        <w:tc>
          <w:tcPr>
            <w:tcW w:w="1715" w:type="dxa"/>
            <w:tcBorders>
              <w:tl2br w:val="nil"/>
              <w:tr2bl w:val="nil"/>
            </w:tcBorders>
          </w:tcPr>
          <w:p>
            <w:pPr>
              <w:jc w:val="left"/>
              <w:rPr>
                <w:szCs w:val="21"/>
              </w:rPr>
            </w:pPr>
            <w:r>
              <w:rPr>
                <w:rFonts w:hint="eastAsia"/>
                <w:szCs w:val="21"/>
              </w:rPr>
              <w:t>NUMERIC(16)</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282" w:type="dxa"/>
            <w:tcBorders>
              <w:tl2br w:val="nil"/>
              <w:tr2bl w:val="nil"/>
            </w:tcBorders>
          </w:tcPr>
          <w:p>
            <w:pPr>
              <w:jc w:val="left"/>
              <w:rPr>
                <w:szCs w:val="21"/>
              </w:rPr>
            </w:pPr>
            <w:r>
              <w:rPr>
                <w:rFonts w:hint="eastAsia"/>
                <w:szCs w:val="21"/>
              </w:rPr>
              <w:t>LSI</w:t>
            </w:r>
          </w:p>
        </w:tc>
        <w:tc>
          <w:tcPr>
            <w:tcW w:w="1739" w:type="dxa"/>
            <w:tcBorders>
              <w:tl2br w:val="nil"/>
              <w:tr2bl w:val="nil"/>
            </w:tcBorders>
          </w:tcPr>
          <w:p>
            <w:pPr>
              <w:rPr>
                <w:szCs w:val="21"/>
              </w:rPr>
            </w:pPr>
            <w:r>
              <w:rPr>
                <w:rFonts w:hint="eastAsia"/>
                <w:szCs w:val="21"/>
              </w:rPr>
              <w:t>周期种子值</w:t>
            </w:r>
          </w:p>
        </w:tc>
        <w:tc>
          <w:tcPr>
            <w:tcW w:w="1715" w:type="dxa"/>
            <w:tcBorders>
              <w:tl2br w:val="nil"/>
              <w:tr2bl w:val="nil"/>
            </w:tcBorders>
          </w:tcPr>
          <w:p>
            <w:pPr>
              <w:jc w:val="left"/>
              <w:rPr>
                <w:szCs w:val="21"/>
              </w:rPr>
            </w:pPr>
            <w:r>
              <w:rPr>
                <w:rFonts w:hint="eastAsia"/>
                <w:szCs w:val="21"/>
              </w:rPr>
              <w:t>VARCHAR(32)</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r>
        <w:trPr>
          <w:trHeight w:val="90" w:hRule="atLeast"/>
        </w:trPr>
        <w:tc>
          <w:tcPr>
            <w:tcW w:w="1282" w:type="dxa"/>
            <w:tcBorders>
              <w:tl2br w:val="nil"/>
              <w:tr2bl w:val="nil"/>
            </w:tcBorders>
          </w:tcPr>
          <w:p>
            <w:pPr>
              <w:jc w:val="left"/>
              <w:rPr>
                <w:szCs w:val="21"/>
              </w:rPr>
            </w:pPr>
            <w:r>
              <w:rPr>
                <w:rFonts w:hint="eastAsia"/>
                <w:szCs w:val="21"/>
              </w:rPr>
              <w:t>L</w:t>
            </w:r>
            <w:r>
              <w:rPr>
                <w:szCs w:val="21"/>
              </w:rPr>
              <w:t>AID</w:t>
            </w:r>
          </w:p>
        </w:tc>
        <w:tc>
          <w:tcPr>
            <w:tcW w:w="1739" w:type="dxa"/>
            <w:tcBorders>
              <w:tl2br w:val="nil"/>
              <w:tr2bl w:val="nil"/>
            </w:tcBorders>
          </w:tcPr>
          <w:p>
            <w:pPr>
              <w:rPr>
                <w:szCs w:val="21"/>
              </w:rPr>
            </w:pPr>
            <w:r>
              <w:rPr>
                <w:rFonts w:hint="eastAsia"/>
                <w:szCs w:val="21"/>
              </w:rPr>
              <w:t>LA身份信息</w:t>
            </w:r>
          </w:p>
        </w:tc>
        <w:tc>
          <w:tcPr>
            <w:tcW w:w="1715"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04" w:type="dxa"/>
            <w:tcBorders>
              <w:tl2br w:val="nil"/>
              <w:tr2bl w:val="nil"/>
            </w:tcBorders>
          </w:tcPr>
          <w:p>
            <w:pPr>
              <w:jc w:val="left"/>
              <w:rPr>
                <w:szCs w:val="21"/>
              </w:rPr>
            </w:pPr>
            <w:r>
              <w:rPr>
                <w:rFonts w:hint="eastAsia"/>
                <w:szCs w:val="21"/>
              </w:rPr>
              <w:t>可空</w:t>
            </w:r>
          </w:p>
        </w:tc>
        <w:tc>
          <w:tcPr>
            <w:tcW w:w="2973" w:type="dxa"/>
            <w:tcBorders>
              <w:tl2br w:val="nil"/>
              <w:tr2bl w:val="nil"/>
            </w:tcBorders>
          </w:tcPr>
          <w:p>
            <w:pPr>
              <w:jc w:val="left"/>
              <w:rPr>
                <w:szCs w:val="21"/>
              </w:rPr>
            </w:pPr>
            <w:r>
              <w:rPr>
                <w:rFonts w:hint="eastAsia"/>
                <w:szCs w:val="21"/>
              </w:rPr>
              <w:t>16进制存储</w:t>
            </w:r>
          </w:p>
        </w:tc>
      </w:tr>
    </w:tbl>
    <w:p>
      <w:pPr>
        <w:spacing w:line="400" w:lineRule="exact"/>
        <w:ind w:firstLine="480" w:firstLineChars="200"/>
        <w:rPr>
          <w:rFonts w:cs="宋体"/>
          <w:color w:val="000000"/>
          <w:sz w:val="24"/>
        </w:rPr>
      </w:pPr>
      <w:r>
        <w:rPr>
          <w:rFonts w:hint="eastAsia" w:cs="宋体"/>
          <w:color w:val="000000"/>
          <w:sz w:val="24"/>
        </w:rPr>
        <w:t>（6）终端证书作废表，主要存储终端证书的作废信息。其中主要属性包括ID、证书主题、业务CA名称、证书类型、证书HashID、证书过期时间、作废时间、CRL版本号、撤销CA表示符、周期数据、周期种子值、LA身份信息。详细说明如表5.13所示。</w:t>
      </w:r>
    </w:p>
    <w:p>
      <w:pPr>
        <w:spacing w:before="120" w:after="120"/>
        <w:jc w:val="center"/>
        <w:rPr>
          <w:rFonts w:ascii="黑体" w:hAnsi="黑体" w:eastAsia="黑体" w:cs="黑体"/>
          <w:szCs w:val="21"/>
        </w:rPr>
      </w:pPr>
      <w:r>
        <w:rPr>
          <w:rFonts w:hint="eastAsia" w:ascii="黑体" w:hAnsi="黑体" w:eastAsia="黑体" w:cs="黑体"/>
          <w:szCs w:val="21"/>
        </w:rPr>
        <w:t>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6"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ID</w:t>
            </w:r>
          </w:p>
        </w:tc>
        <w:tc>
          <w:tcPr>
            <w:tcW w:w="1499" w:type="dxa"/>
            <w:tcBorders>
              <w:top w:val="single" w:color="auto" w:sz="4" w:space="0"/>
              <w:tl2br w:val="nil"/>
              <w:tr2bl w:val="nil"/>
            </w:tcBorders>
          </w:tcPr>
          <w:p>
            <w:pPr>
              <w:jc w:val="left"/>
              <w:rPr>
                <w:szCs w:val="21"/>
              </w:rPr>
            </w:pPr>
            <w:r>
              <w:rPr>
                <w:rFonts w:hint="eastAsia"/>
                <w:szCs w:val="21"/>
              </w:rPr>
              <w:t>id</w:t>
            </w:r>
          </w:p>
        </w:tc>
        <w:tc>
          <w:tcPr>
            <w:tcW w:w="1629" w:type="dxa"/>
            <w:tcBorders>
              <w:top w:val="single" w:color="auto" w:sz="4" w:space="0"/>
              <w:tl2br w:val="nil"/>
              <w:tr2bl w:val="nil"/>
            </w:tcBorders>
          </w:tcPr>
          <w:p>
            <w:pPr>
              <w:jc w:val="left"/>
              <w:rPr>
                <w:szCs w:val="21"/>
              </w:rPr>
            </w:pPr>
            <w:r>
              <w:rPr>
                <w:rFonts w:hint="eastAsia"/>
                <w:szCs w:val="21"/>
              </w:rPr>
              <w:t>INT(16)</w:t>
            </w:r>
          </w:p>
        </w:tc>
        <w:tc>
          <w:tcPr>
            <w:tcW w:w="1053" w:type="dxa"/>
            <w:tcBorders>
              <w:top w:val="single" w:color="auto" w:sz="4" w:space="0"/>
              <w:tl2br w:val="nil"/>
              <w:tr2bl w:val="nil"/>
            </w:tcBorders>
          </w:tcPr>
          <w:p>
            <w:pPr>
              <w:jc w:val="left"/>
              <w:rPr>
                <w:szCs w:val="21"/>
              </w:rPr>
            </w:pPr>
            <w:r>
              <w:rPr>
                <w:rFonts w:hint="eastAsia"/>
                <w:szCs w:val="21"/>
              </w:rPr>
              <w:t>主键</w:t>
            </w:r>
          </w:p>
        </w:tc>
        <w:tc>
          <w:tcPr>
            <w:tcW w:w="3010" w:type="dxa"/>
            <w:tcBorders>
              <w:top w:val="single" w:color="auto" w:sz="4" w:space="0"/>
              <w:tl2br w:val="nil"/>
              <w:tr2bl w:val="nil"/>
            </w:tcBorders>
          </w:tcPr>
          <w:p>
            <w:pPr>
              <w:jc w:val="left"/>
              <w:rPr>
                <w:szCs w:val="21"/>
              </w:rPr>
            </w:pPr>
            <w:r>
              <w:rPr>
                <w:rFonts w:hint="eastAsia"/>
                <w:szCs w:val="21"/>
              </w:rPr>
              <w:t>自增</w:t>
            </w:r>
          </w:p>
        </w:tc>
      </w:tr>
      <w:tr>
        <w:trPr>
          <w:trHeight w:val="90" w:hRule="atLeast"/>
        </w:trPr>
        <w:tc>
          <w:tcPr>
            <w:tcW w:w="1522" w:type="dxa"/>
            <w:tcBorders>
              <w:tl2br w:val="nil"/>
              <w:tr2bl w:val="nil"/>
            </w:tcBorders>
          </w:tcPr>
          <w:p>
            <w:pPr>
              <w:jc w:val="left"/>
              <w:rPr>
                <w:szCs w:val="21"/>
              </w:rPr>
            </w:pPr>
            <w:r>
              <w:rPr>
                <w:rFonts w:hint="eastAsia"/>
                <w:szCs w:val="21"/>
              </w:rPr>
              <w:t>SUBJECT</w:t>
            </w:r>
          </w:p>
        </w:tc>
        <w:tc>
          <w:tcPr>
            <w:tcW w:w="1499" w:type="dxa"/>
            <w:tcBorders>
              <w:tl2br w:val="nil"/>
              <w:tr2bl w:val="nil"/>
            </w:tcBorders>
          </w:tcPr>
          <w:p>
            <w:pPr>
              <w:jc w:val="left"/>
              <w:rPr>
                <w:szCs w:val="21"/>
              </w:rPr>
            </w:pPr>
            <w:r>
              <w:rPr>
                <w:rFonts w:hint="eastAsia"/>
                <w:szCs w:val="21"/>
              </w:rPr>
              <w:t>证书主题</w:t>
            </w:r>
          </w:p>
        </w:tc>
        <w:tc>
          <w:tcPr>
            <w:tcW w:w="1629" w:type="dxa"/>
            <w:tcBorders>
              <w:tl2br w:val="nil"/>
              <w:tr2bl w:val="nil"/>
            </w:tcBorders>
          </w:tcPr>
          <w:p>
            <w:pPr>
              <w:jc w:val="left"/>
              <w:rPr>
                <w:szCs w:val="21"/>
              </w:rPr>
            </w:pPr>
            <w:r>
              <w:rPr>
                <w:rFonts w:hint="eastAsia"/>
                <w:szCs w:val="21"/>
              </w:rPr>
              <w:t>VARCHAR(255)</w:t>
            </w:r>
          </w:p>
        </w:tc>
        <w:tc>
          <w:tcPr>
            <w:tcW w:w="1053" w:type="dxa"/>
            <w:tcBorders>
              <w:tl2br w:val="nil"/>
              <w:tr2bl w:val="nil"/>
            </w:tcBorders>
          </w:tcPr>
          <w:p>
            <w:pPr>
              <w:jc w:val="left"/>
              <w:rPr>
                <w:szCs w:val="21"/>
              </w:rPr>
            </w:pPr>
            <w:r>
              <w:rPr>
                <w:rFonts w:hint="eastAsia"/>
                <w:szCs w:val="21"/>
              </w:rPr>
              <w:t>普通索引，非空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OCANAME</w:t>
            </w:r>
          </w:p>
        </w:tc>
        <w:tc>
          <w:tcPr>
            <w:tcW w:w="1499" w:type="dxa"/>
            <w:tcBorders>
              <w:tl2br w:val="nil"/>
              <w:tr2bl w:val="nil"/>
            </w:tcBorders>
          </w:tcPr>
          <w:p>
            <w:pPr>
              <w:jc w:val="left"/>
              <w:rPr>
                <w:szCs w:val="21"/>
              </w:rPr>
            </w:pPr>
            <w:r>
              <w:rPr>
                <w:rFonts w:hint="eastAsia"/>
                <w:szCs w:val="21"/>
              </w:rPr>
              <w:t>业务CA名称</w:t>
            </w:r>
          </w:p>
        </w:tc>
        <w:tc>
          <w:tcPr>
            <w:tcW w:w="1629" w:type="dxa"/>
            <w:tcBorders>
              <w:tl2br w:val="nil"/>
              <w:tr2bl w:val="nil"/>
            </w:tcBorders>
          </w:tcPr>
          <w:p>
            <w:pPr>
              <w:jc w:val="left"/>
              <w:rPr>
                <w:szCs w:val="21"/>
              </w:rPr>
            </w:pPr>
            <w:r>
              <w:rPr>
                <w:rFonts w:hint="eastAsia"/>
                <w:szCs w:val="21"/>
              </w:rPr>
              <w:t>VARCHAR(64)</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r>
        <w:trPr>
          <w:trHeight w:val="90" w:hRule="atLeast"/>
        </w:trPr>
        <w:tc>
          <w:tcPr>
            <w:tcW w:w="1522" w:type="dxa"/>
            <w:tcBorders>
              <w:tl2br w:val="nil"/>
              <w:tr2bl w:val="nil"/>
            </w:tcBorders>
          </w:tcPr>
          <w:p>
            <w:pPr>
              <w:jc w:val="left"/>
              <w:rPr>
                <w:szCs w:val="21"/>
              </w:rPr>
            </w:pPr>
            <w:r>
              <w:rPr>
                <w:rFonts w:hint="eastAsia"/>
                <w:szCs w:val="21"/>
              </w:rPr>
              <w:t>CERTTYPE</w:t>
            </w:r>
          </w:p>
        </w:tc>
        <w:tc>
          <w:tcPr>
            <w:tcW w:w="1499" w:type="dxa"/>
            <w:tcBorders>
              <w:tl2br w:val="nil"/>
              <w:tr2bl w:val="nil"/>
            </w:tcBorders>
          </w:tcPr>
          <w:p>
            <w:pPr>
              <w:jc w:val="left"/>
              <w:rPr>
                <w:szCs w:val="21"/>
              </w:rPr>
            </w:pPr>
            <w:r>
              <w:rPr>
                <w:rFonts w:hint="eastAsia"/>
                <w:szCs w:val="21"/>
              </w:rPr>
              <w:t>证书类型</w:t>
            </w:r>
          </w:p>
        </w:tc>
        <w:tc>
          <w:tcPr>
            <w:tcW w:w="1629" w:type="dxa"/>
            <w:tcBorders>
              <w:tl2br w:val="nil"/>
              <w:tr2bl w:val="nil"/>
            </w:tcBorders>
          </w:tcPr>
          <w:p>
            <w:pPr>
              <w:jc w:val="left"/>
              <w:rPr>
                <w:szCs w:val="21"/>
              </w:rPr>
            </w:pPr>
            <w:r>
              <w:rPr>
                <w:rFonts w:hint="eastAsia"/>
                <w:szCs w:val="21"/>
              </w:rPr>
              <w:t>VARCHAR(2)</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p>
        </w:tc>
      </w:tr>
    </w:tbl>
    <w:p>
      <w:pPr>
        <w:jc w:val="center"/>
      </w:pPr>
      <w:r>
        <w:rPr>
          <w:rFonts w:hint="eastAsia" w:ascii="黑体" w:hAnsi="黑体" w:eastAsia="黑体" w:cs="黑体"/>
          <w:szCs w:val="21"/>
        </w:rPr>
        <w:t>续表5.13 终端证书作废表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22"/>
        <w:gridCol w:w="1499"/>
        <w:gridCol w:w="1629"/>
        <w:gridCol w:w="1053"/>
        <w:gridCol w:w="3010"/>
      </w:tblGrid>
      <w:tr>
        <w:trPr>
          <w:trHeight w:val="635" w:hRule="atLeast"/>
        </w:trPr>
        <w:tc>
          <w:tcPr>
            <w:tcW w:w="1522" w:type="dxa"/>
            <w:tcBorders>
              <w:bottom w:val="single" w:color="auto" w:sz="4" w:space="0"/>
            </w:tcBorders>
            <w:vAlign w:val="center"/>
          </w:tcPr>
          <w:p>
            <w:pPr>
              <w:jc w:val="left"/>
              <w:rPr>
                <w:szCs w:val="21"/>
              </w:rPr>
            </w:pPr>
            <w:r>
              <w:rPr>
                <w:rFonts w:hint="eastAsia"/>
                <w:szCs w:val="21"/>
              </w:rPr>
              <w:t>字段名</w:t>
            </w:r>
          </w:p>
        </w:tc>
        <w:tc>
          <w:tcPr>
            <w:tcW w:w="1499" w:type="dxa"/>
            <w:tcBorders>
              <w:bottom w:val="single" w:color="auto" w:sz="4" w:space="0"/>
            </w:tcBorders>
            <w:vAlign w:val="center"/>
          </w:tcPr>
          <w:p>
            <w:pPr>
              <w:jc w:val="left"/>
              <w:rPr>
                <w:szCs w:val="21"/>
              </w:rPr>
            </w:pPr>
            <w:r>
              <w:rPr>
                <w:rFonts w:hint="eastAsia"/>
                <w:szCs w:val="21"/>
              </w:rPr>
              <w:t>字段意义</w:t>
            </w:r>
          </w:p>
        </w:tc>
        <w:tc>
          <w:tcPr>
            <w:tcW w:w="1629" w:type="dxa"/>
            <w:tcBorders>
              <w:bottom w:val="single" w:color="auto" w:sz="4" w:space="0"/>
            </w:tcBorders>
            <w:vAlign w:val="center"/>
          </w:tcPr>
          <w:p>
            <w:pPr>
              <w:jc w:val="left"/>
              <w:rPr>
                <w:szCs w:val="21"/>
              </w:rPr>
            </w:pPr>
            <w:r>
              <w:rPr>
                <w:rFonts w:hint="eastAsia"/>
                <w:szCs w:val="21"/>
              </w:rPr>
              <w:t>数据类型</w:t>
            </w:r>
          </w:p>
        </w:tc>
        <w:tc>
          <w:tcPr>
            <w:tcW w:w="1053" w:type="dxa"/>
            <w:tcBorders>
              <w:bottom w:val="single" w:color="auto" w:sz="4" w:space="0"/>
            </w:tcBorders>
            <w:vAlign w:val="center"/>
          </w:tcPr>
          <w:p>
            <w:pPr>
              <w:jc w:val="left"/>
              <w:rPr>
                <w:szCs w:val="21"/>
              </w:rPr>
            </w:pPr>
            <w:r>
              <w:rPr>
                <w:rFonts w:hint="eastAsia"/>
                <w:szCs w:val="21"/>
              </w:rPr>
              <w:t>约束</w:t>
            </w:r>
          </w:p>
        </w:tc>
        <w:tc>
          <w:tcPr>
            <w:tcW w:w="3010"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22" w:type="dxa"/>
            <w:tcBorders>
              <w:top w:val="single" w:color="auto" w:sz="4" w:space="0"/>
              <w:tl2br w:val="nil"/>
              <w:tr2bl w:val="nil"/>
            </w:tcBorders>
          </w:tcPr>
          <w:p>
            <w:pPr>
              <w:jc w:val="left"/>
              <w:rPr>
                <w:szCs w:val="21"/>
              </w:rPr>
            </w:pPr>
            <w:r>
              <w:rPr>
                <w:rFonts w:hint="eastAsia"/>
                <w:szCs w:val="21"/>
              </w:rPr>
              <w:t>HASHID</w:t>
            </w:r>
          </w:p>
        </w:tc>
        <w:tc>
          <w:tcPr>
            <w:tcW w:w="1499" w:type="dxa"/>
            <w:tcBorders>
              <w:top w:val="single" w:color="auto" w:sz="4" w:space="0"/>
              <w:tl2br w:val="nil"/>
              <w:tr2bl w:val="nil"/>
            </w:tcBorders>
          </w:tcPr>
          <w:p>
            <w:pPr>
              <w:jc w:val="left"/>
              <w:rPr>
                <w:szCs w:val="21"/>
              </w:rPr>
            </w:pPr>
            <w:r>
              <w:rPr>
                <w:rFonts w:hint="eastAsia"/>
                <w:szCs w:val="21"/>
              </w:rPr>
              <w:t>证书HashID</w:t>
            </w:r>
          </w:p>
        </w:tc>
        <w:tc>
          <w:tcPr>
            <w:tcW w:w="1629" w:type="dxa"/>
            <w:tcBorders>
              <w:top w:val="single" w:color="auto" w:sz="4" w:space="0"/>
              <w:tl2br w:val="nil"/>
              <w:tr2bl w:val="nil"/>
            </w:tcBorders>
          </w:tcPr>
          <w:p>
            <w:pPr>
              <w:jc w:val="left"/>
              <w:rPr>
                <w:szCs w:val="21"/>
              </w:rPr>
            </w:pPr>
            <w:r>
              <w:rPr>
                <w:rFonts w:hint="eastAsia"/>
                <w:szCs w:val="21"/>
              </w:rPr>
              <w:t>VARCHAR(64)</w:t>
            </w:r>
          </w:p>
        </w:tc>
        <w:tc>
          <w:tcPr>
            <w:tcW w:w="1053" w:type="dxa"/>
            <w:tcBorders>
              <w:top w:val="single" w:color="auto" w:sz="4" w:space="0"/>
              <w:tl2br w:val="nil"/>
              <w:tr2bl w:val="nil"/>
            </w:tcBorders>
          </w:tcPr>
          <w:p>
            <w:pPr>
              <w:jc w:val="left"/>
              <w:rPr>
                <w:szCs w:val="21"/>
              </w:rPr>
            </w:pPr>
            <w:r>
              <w:rPr>
                <w:rFonts w:hint="eastAsia"/>
                <w:szCs w:val="21"/>
              </w:rPr>
              <w:t>非空</w:t>
            </w:r>
          </w:p>
        </w:tc>
        <w:tc>
          <w:tcPr>
            <w:tcW w:w="3010" w:type="dxa"/>
            <w:tcBorders>
              <w:top w:val="single" w:color="auto" w:sz="4" w:space="0"/>
              <w:tl2br w:val="nil"/>
              <w:tr2bl w:val="nil"/>
            </w:tcBorders>
          </w:tcPr>
          <w:p>
            <w:pPr>
              <w:jc w:val="left"/>
              <w:rPr>
                <w:szCs w:val="21"/>
              </w:rPr>
            </w:pPr>
            <w:r>
              <w:rPr>
                <w:rFonts w:hint="eastAsia"/>
                <w:szCs w:val="21"/>
              </w:rPr>
              <w:t>证书哈希16进制编码</w:t>
            </w:r>
          </w:p>
        </w:tc>
      </w:tr>
      <w:tr>
        <w:trPr>
          <w:trHeight w:val="90" w:hRule="atLeast"/>
        </w:trPr>
        <w:tc>
          <w:tcPr>
            <w:tcW w:w="1522" w:type="dxa"/>
            <w:tcBorders>
              <w:tl2br w:val="nil"/>
              <w:tr2bl w:val="nil"/>
            </w:tcBorders>
          </w:tcPr>
          <w:p>
            <w:pPr>
              <w:jc w:val="left"/>
              <w:rPr>
                <w:szCs w:val="21"/>
              </w:rPr>
            </w:pPr>
            <w:r>
              <w:rPr>
                <w:rFonts w:hint="eastAsia"/>
                <w:szCs w:val="21"/>
              </w:rPr>
              <w:t>NOTAFTER</w:t>
            </w:r>
          </w:p>
        </w:tc>
        <w:tc>
          <w:tcPr>
            <w:tcW w:w="1499" w:type="dxa"/>
            <w:tcBorders>
              <w:tl2br w:val="nil"/>
              <w:tr2bl w:val="nil"/>
            </w:tcBorders>
          </w:tcPr>
          <w:p>
            <w:pPr>
              <w:jc w:val="left"/>
              <w:rPr>
                <w:szCs w:val="21"/>
              </w:rPr>
            </w:pPr>
            <w:r>
              <w:rPr>
                <w:rFonts w:hint="eastAsia"/>
                <w:szCs w:val="21"/>
              </w:rPr>
              <w:t>证书过期时间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REVOKETIME</w:t>
            </w:r>
          </w:p>
        </w:tc>
        <w:tc>
          <w:tcPr>
            <w:tcW w:w="1499" w:type="dxa"/>
            <w:tcBorders>
              <w:tl2br w:val="nil"/>
              <w:tr2bl w:val="nil"/>
            </w:tcBorders>
          </w:tcPr>
          <w:p>
            <w:pPr>
              <w:jc w:val="left"/>
              <w:rPr>
                <w:szCs w:val="21"/>
              </w:rPr>
            </w:pPr>
            <w:r>
              <w:rPr>
                <w:rFonts w:hint="eastAsia"/>
                <w:szCs w:val="21"/>
              </w:rPr>
              <w:t>作废时间</w:t>
            </w:r>
          </w:p>
        </w:tc>
        <w:tc>
          <w:tcPr>
            <w:tcW w:w="1629" w:type="dxa"/>
            <w:tcBorders>
              <w:tl2br w:val="nil"/>
              <w:tr2bl w:val="nil"/>
            </w:tcBorders>
          </w:tcPr>
          <w:p>
            <w:pPr>
              <w:jc w:val="left"/>
              <w:rPr>
                <w:szCs w:val="21"/>
              </w:rPr>
            </w:pPr>
            <w:r>
              <w:rPr>
                <w:rFonts w:hint="eastAsia"/>
                <w:szCs w:val="21"/>
              </w:rPr>
              <w:t>NUMERIC(20)</w:t>
            </w:r>
          </w:p>
        </w:tc>
        <w:tc>
          <w:tcPr>
            <w:tcW w:w="1053" w:type="dxa"/>
            <w:tcBorders>
              <w:tl2br w:val="nil"/>
              <w:tr2bl w:val="nil"/>
            </w:tcBorders>
          </w:tcPr>
          <w:p>
            <w:pPr>
              <w:jc w:val="left"/>
              <w:rPr>
                <w:szCs w:val="21"/>
              </w:rPr>
            </w:pPr>
            <w:r>
              <w:rPr>
                <w:rFonts w:hint="eastAsia"/>
                <w:szCs w:val="21"/>
              </w:rPr>
              <w:t>非空</w:t>
            </w:r>
          </w:p>
        </w:tc>
        <w:tc>
          <w:tcPr>
            <w:tcW w:w="3010" w:type="dxa"/>
            <w:tcBorders>
              <w:tl2br w:val="nil"/>
              <w:tr2bl w:val="nil"/>
            </w:tcBorders>
          </w:tcPr>
          <w:p>
            <w:pPr>
              <w:jc w:val="left"/>
              <w:rPr>
                <w:szCs w:val="21"/>
              </w:rPr>
            </w:pPr>
            <w:r>
              <w:rPr>
                <w:rFonts w:hint="eastAsia"/>
                <w:szCs w:val="21"/>
              </w:rPr>
              <w:t>时间戳格式</w:t>
            </w:r>
          </w:p>
        </w:tc>
      </w:tr>
      <w:tr>
        <w:trPr>
          <w:trHeight w:val="90" w:hRule="atLeast"/>
        </w:trPr>
        <w:tc>
          <w:tcPr>
            <w:tcW w:w="1522" w:type="dxa"/>
            <w:tcBorders>
              <w:tl2br w:val="nil"/>
              <w:tr2bl w:val="nil"/>
            </w:tcBorders>
          </w:tcPr>
          <w:p>
            <w:pPr>
              <w:jc w:val="left"/>
              <w:rPr>
                <w:szCs w:val="21"/>
              </w:rPr>
            </w:pPr>
            <w:r>
              <w:rPr>
                <w:rFonts w:hint="eastAsia"/>
                <w:szCs w:val="21"/>
              </w:rPr>
              <w:t>CRLSERIES</w:t>
            </w:r>
          </w:p>
        </w:tc>
        <w:tc>
          <w:tcPr>
            <w:tcW w:w="1499" w:type="dxa"/>
            <w:tcBorders>
              <w:tl2br w:val="nil"/>
              <w:tr2bl w:val="nil"/>
            </w:tcBorders>
          </w:tcPr>
          <w:p>
            <w:pPr>
              <w:jc w:val="left"/>
              <w:rPr>
                <w:szCs w:val="21"/>
              </w:rPr>
            </w:pPr>
            <w:r>
              <w:rPr>
                <w:rFonts w:hint="eastAsia"/>
                <w:szCs w:val="21"/>
              </w:rPr>
              <w:t>CRL版本号</w:t>
            </w:r>
          </w:p>
        </w:tc>
        <w:tc>
          <w:tcPr>
            <w:tcW w:w="1629" w:type="dxa"/>
            <w:tcBorders>
              <w:tl2br w:val="nil"/>
              <w:tr2bl w:val="nil"/>
            </w:tcBorders>
          </w:tcPr>
          <w:p>
            <w:pPr>
              <w:jc w:val="left"/>
              <w:rPr>
                <w:szCs w:val="21"/>
              </w:rPr>
            </w:pPr>
            <w:r>
              <w:rPr>
                <w:rFonts w:hint="eastAsia"/>
                <w:szCs w:val="21"/>
              </w:rPr>
              <w:t>INT（16）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w:t>
            </w:r>
          </w:p>
        </w:tc>
      </w:tr>
      <w:tr>
        <w:trPr>
          <w:trHeight w:val="90" w:hRule="atLeast"/>
        </w:trPr>
        <w:tc>
          <w:tcPr>
            <w:tcW w:w="1522" w:type="dxa"/>
            <w:tcBorders>
              <w:tl2br w:val="nil"/>
              <w:tr2bl w:val="nil"/>
            </w:tcBorders>
          </w:tcPr>
          <w:p>
            <w:pPr>
              <w:jc w:val="left"/>
              <w:rPr>
                <w:szCs w:val="21"/>
              </w:rPr>
            </w:pPr>
            <w:r>
              <w:rPr>
                <w:rFonts w:hint="eastAsia"/>
                <w:szCs w:val="21"/>
              </w:rPr>
              <w:t>CRACAID</w:t>
            </w:r>
          </w:p>
        </w:tc>
        <w:tc>
          <w:tcPr>
            <w:tcW w:w="1499" w:type="dxa"/>
            <w:tcBorders>
              <w:tl2br w:val="nil"/>
              <w:tr2bl w:val="nil"/>
            </w:tcBorders>
          </w:tcPr>
          <w:p>
            <w:pPr>
              <w:jc w:val="left"/>
              <w:rPr>
                <w:szCs w:val="21"/>
              </w:rPr>
            </w:pPr>
            <w:r>
              <w:rPr>
                <w:rFonts w:hint="eastAsia"/>
                <w:szCs w:val="21"/>
              </w:rPr>
              <w:t>撤销CA表示符</w:t>
            </w:r>
          </w:p>
        </w:tc>
        <w:tc>
          <w:tcPr>
            <w:tcW w:w="1629" w:type="dxa"/>
            <w:tcBorders>
              <w:tl2br w:val="nil"/>
              <w:tr2bl w:val="nil"/>
            </w:tcBorders>
          </w:tcPr>
          <w:p>
            <w:pPr>
              <w:jc w:val="left"/>
              <w:rPr>
                <w:szCs w:val="21"/>
              </w:rPr>
            </w:pPr>
            <w:r>
              <w:rPr>
                <w:rFonts w:hint="eastAsia"/>
                <w:szCs w:val="21"/>
              </w:rPr>
              <w:t>VARCHAR（6）</w:t>
            </w:r>
          </w:p>
        </w:tc>
        <w:tc>
          <w:tcPr>
            <w:tcW w:w="1053" w:type="dxa"/>
            <w:tcBorders>
              <w:tl2br w:val="nil"/>
              <w:tr2bl w:val="nil"/>
            </w:tcBorders>
          </w:tcPr>
          <w:p>
            <w:pPr>
              <w:jc w:val="left"/>
              <w:rPr>
                <w:szCs w:val="21"/>
              </w:rPr>
            </w:pPr>
          </w:p>
        </w:tc>
        <w:tc>
          <w:tcPr>
            <w:tcW w:w="3010" w:type="dxa"/>
            <w:tcBorders>
              <w:tl2br w:val="nil"/>
              <w:tr2bl w:val="nil"/>
            </w:tcBorders>
          </w:tcPr>
          <w:p>
            <w:pPr>
              <w:jc w:val="left"/>
              <w:rPr>
                <w:szCs w:val="21"/>
              </w:rPr>
            </w:pPr>
            <w:r>
              <w:rPr>
                <w:rFonts w:hint="eastAsia"/>
                <w:szCs w:val="21"/>
              </w:rPr>
              <w:t>默认000000  16进制存储</w:t>
            </w:r>
          </w:p>
        </w:tc>
      </w:tr>
      <w:tr>
        <w:trPr>
          <w:trHeight w:val="90" w:hRule="atLeast"/>
        </w:trPr>
        <w:tc>
          <w:tcPr>
            <w:tcW w:w="1522" w:type="dxa"/>
            <w:tcBorders>
              <w:tl2br w:val="nil"/>
              <w:tr2bl w:val="nil"/>
            </w:tcBorders>
          </w:tcPr>
          <w:p>
            <w:pPr>
              <w:jc w:val="left"/>
              <w:rPr>
                <w:szCs w:val="21"/>
              </w:rPr>
            </w:pPr>
            <w:r>
              <w:rPr>
                <w:rFonts w:hint="eastAsia"/>
                <w:szCs w:val="21"/>
              </w:rPr>
              <w:t>IPERIOD</w:t>
            </w:r>
          </w:p>
        </w:tc>
        <w:tc>
          <w:tcPr>
            <w:tcW w:w="1499" w:type="dxa"/>
            <w:tcBorders>
              <w:tl2br w:val="nil"/>
              <w:tr2bl w:val="nil"/>
            </w:tcBorders>
          </w:tcPr>
          <w:p>
            <w:pPr>
              <w:jc w:val="left"/>
              <w:rPr>
                <w:szCs w:val="21"/>
              </w:rPr>
            </w:pPr>
            <w:r>
              <w:rPr>
                <w:rFonts w:hint="eastAsia"/>
                <w:szCs w:val="21"/>
              </w:rPr>
              <w:t>周期数据</w:t>
            </w:r>
          </w:p>
        </w:tc>
        <w:tc>
          <w:tcPr>
            <w:tcW w:w="1629" w:type="dxa"/>
            <w:tcBorders>
              <w:tl2br w:val="nil"/>
              <w:tr2bl w:val="nil"/>
            </w:tcBorders>
          </w:tcPr>
          <w:p>
            <w:pPr>
              <w:jc w:val="left"/>
              <w:rPr>
                <w:szCs w:val="21"/>
              </w:rPr>
            </w:pPr>
            <w:r>
              <w:rPr>
                <w:rFonts w:hint="eastAsia"/>
                <w:szCs w:val="21"/>
              </w:rPr>
              <w:t>NUMERIC(16)</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自系统运行开始的第几周</w:t>
            </w:r>
          </w:p>
        </w:tc>
      </w:tr>
      <w:tr>
        <w:trPr>
          <w:trHeight w:val="90" w:hRule="atLeast"/>
        </w:trPr>
        <w:tc>
          <w:tcPr>
            <w:tcW w:w="1522" w:type="dxa"/>
            <w:tcBorders>
              <w:tl2br w:val="nil"/>
              <w:tr2bl w:val="nil"/>
            </w:tcBorders>
          </w:tcPr>
          <w:p>
            <w:pPr>
              <w:jc w:val="left"/>
              <w:rPr>
                <w:szCs w:val="21"/>
              </w:rPr>
            </w:pPr>
            <w:r>
              <w:rPr>
                <w:rFonts w:hint="eastAsia"/>
                <w:szCs w:val="21"/>
              </w:rPr>
              <w:t>LSI</w:t>
            </w:r>
          </w:p>
        </w:tc>
        <w:tc>
          <w:tcPr>
            <w:tcW w:w="1499" w:type="dxa"/>
            <w:tcBorders>
              <w:tl2br w:val="nil"/>
              <w:tr2bl w:val="nil"/>
            </w:tcBorders>
          </w:tcPr>
          <w:p>
            <w:pPr>
              <w:jc w:val="left"/>
              <w:rPr>
                <w:szCs w:val="21"/>
              </w:rPr>
            </w:pPr>
            <w:r>
              <w:rPr>
                <w:rFonts w:hint="eastAsia"/>
                <w:szCs w:val="21"/>
              </w:rPr>
              <w:t>周期种子值</w:t>
            </w:r>
          </w:p>
        </w:tc>
        <w:tc>
          <w:tcPr>
            <w:tcW w:w="1629" w:type="dxa"/>
            <w:tcBorders>
              <w:tl2br w:val="nil"/>
              <w:tr2bl w:val="nil"/>
            </w:tcBorders>
          </w:tcPr>
          <w:p>
            <w:pPr>
              <w:jc w:val="left"/>
              <w:rPr>
                <w:szCs w:val="21"/>
              </w:rPr>
            </w:pPr>
            <w:r>
              <w:rPr>
                <w:rFonts w:hint="eastAsia"/>
                <w:szCs w:val="21"/>
              </w:rPr>
              <w:t>VARCHAR(32)</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r>
        <w:trPr>
          <w:trHeight w:val="90" w:hRule="atLeast"/>
        </w:trPr>
        <w:tc>
          <w:tcPr>
            <w:tcW w:w="1522" w:type="dxa"/>
            <w:tcBorders>
              <w:tl2br w:val="nil"/>
              <w:tr2bl w:val="nil"/>
            </w:tcBorders>
          </w:tcPr>
          <w:p>
            <w:pPr>
              <w:jc w:val="left"/>
              <w:rPr>
                <w:szCs w:val="21"/>
              </w:rPr>
            </w:pPr>
            <w:r>
              <w:rPr>
                <w:rFonts w:hint="eastAsia"/>
                <w:szCs w:val="21"/>
              </w:rPr>
              <w:t>L</w:t>
            </w:r>
            <w:r>
              <w:rPr>
                <w:szCs w:val="21"/>
              </w:rPr>
              <w:t>AID</w:t>
            </w:r>
          </w:p>
        </w:tc>
        <w:tc>
          <w:tcPr>
            <w:tcW w:w="1499" w:type="dxa"/>
            <w:tcBorders>
              <w:tl2br w:val="nil"/>
              <w:tr2bl w:val="nil"/>
            </w:tcBorders>
          </w:tcPr>
          <w:p>
            <w:pPr>
              <w:jc w:val="left"/>
              <w:rPr>
                <w:szCs w:val="21"/>
              </w:rPr>
            </w:pPr>
            <w:r>
              <w:rPr>
                <w:rFonts w:hint="eastAsia"/>
                <w:szCs w:val="21"/>
              </w:rPr>
              <w:t>LA身份信息</w:t>
            </w:r>
          </w:p>
        </w:tc>
        <w:tc>
          <w:tcPr>
            <w:tcW w:w="1629" w:type="dxa"/>
            <w:tcBorders>
              <w:tl2br w:val="nil"/>
              <w:tr2bl w:val="nil"/>
            </w:tcBorders>
          </w:tcPr>
          <w:p>
            <w:pPr>
              <w:jc w:val="left"/>
              <w:rPr>
                <w:szCs w:val="21"/>
              </w:rPr>
            </w:pPr>
            <w:r>
              <w:rPr>
                <w:rFonts w:hint="eastAsia"/>
                <w:szCs w:val="21"/>
              </w:rPr>
              <w:t>VARCHAR(</w:t>
            </w:r>
            <w:r>
              <w:rPr>
                <w:szCs w:val="21"/>
              </w:rPr>
              <w:t>4</w:t>
            </w:r>
            <w:r>
              <w:rPr>
                <w:rFonts w:hint="eastAsia"/>
                <w:szCs w:val="21"/>
              </w:rPr>
              <w:t>)</w:t>
            </w:r>
          </w:p>
        </w:tc>
        <w:tc>
          <w:tcPr>
            <w:tcW w:w="1053" w:type="dxa"/>
            <w:tcBorders>
              <w:tl2br w:val="nil"/>
              <w:tr2bl w:val="nil"/>
            </w:tcBorders>
          </w:tcPr>
          <w:p>
            <w:pPr>
              <w:jc w:val="left"/>
              <w:rPr>
                <w:szCs w:val="21"/>
              </w:rPr>
            </w:pPr>
            <w:r>
              <w:rPr>
                <w:rFonts w:hint="eastAsia"/>
                <w:szCs w:val="21"/>
              </w:rPr>
              <w:t>可空</w:t>
            </w:r>
          </w:p>
        </w:tc>
        <w:tc>
          <w:tcPr>
            <w:tcW w:w="3010" w:type="dxa"/>
            <w:tcBorders>
              <w:tl2br w:val="nil"/>
              <w:tr2bl w:val="nil"/>
            </w:tcBorders>
          </w:tcPr>
          <w:p>
            <w:pPr>
              <w:jc w:val="left"/>
              <w:rPr>
                <w:szCs w:val="21"/>
              </w:rPr>
            </w:pPr>
            <w:r>
              <w:rPr>
                <w:rFonts w:hint="eastAsia"/>
                <w:szCs w:val="21"/>
              </w:rPr>
              <w:t>16进制存储</w:t>
            </w:r>
          </w:p>
        </w:tc>
      </w:tr>
    </w:tbl>
    <w:p>
      <w:pPr>
        <w:widowControl/>
        <w:spacing w:before="240" w:after="120"/>
        <w:jc w:val="left"/>
        <w:outlineLvl w:val="2"/>
        <w:rPr>
          <w:rFonts w:eastAsia="黑体" w:cs="黑体"/>
          <w:color w:val="000000"/>
          <w:kern w:val="0"/>
          <w:sz w:val="26"/>
          <w:lang w:bidi="ar"/>
        </w:rPr>
      </w:pPr>
      <w:bookmarkStart w:id="45" w:name="_Toc5423"/>
      <w:r>
        <w:rPr>
          <w:rFonts w:hint="eastAsia" w:eastAsia="黑体" w:cs="黑体"/>
          <w:color w:val="000000"/>
          <w:kern w:val="0"/>
          <w:sz w:val="26"/>
          <w:lang w:bidi="ar"/>
        </w:rPr>
        <w:t>5.5.3  安全认证业务数据模型设计</w:t>
      </w:r>
      <w:bookmarkEnd w:id="45"/>
    </w:p>
    <w:p>
      <w:pPr>
        <w:spacing w:line="400" w:lineRule="exact"/>
        <w:ind w:firstLine="480" w:firstLineChars="200"/>
        <w:rPr>
          <w:sz w:val="24"/>
        </w:rPr>
      </w:pPr>
      <w:r>
        <w:rPr>
          <w:sz w:val="24"/>
        </w:rPr>
        <w:drawing>
          <wp:anchor distT="0" distB="0" distL="114300" distR="114300" simplePos="0" relativeHeight="251663360" behindDoc="1" locked="0" layoutInCell="1" allowOverlap="1">
            <wp:simplePos x="0" y="0"/>
            <wp:positionH relativeFrom="column">
              <wp:posOffset>-312420</wp:posOffset>
            </wp:positionH>
            <wp:positionV relativeFrom="paragraph">
              <wp:posOffset>821690</wp:posOffset>
            </wp:positionV>
            <wp:extent cx="5899150" cy="3731895"/>
            <wp:effectExtent l="0" t="0" r="6350" b="1905"/>
            <wp:wrapTopAndBottom/>
            <wp:docPr id="9" name="图片 9" descr="业务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E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899150" cy="3731895"/>
                    </a:xfrm>
                    <a:prstGeom prst="rect">
                      <a:avLst/>
                    </a:prstGeom>
                  </pic:spPr>
                </pic:pic>
              </a:graphicData>
            </a:graphic>
          </wp:anchor>
        </w:drawing>
      </w:r>
      <w:r>
        <w:rPr>
          <w:rFonts w:hint="eastAsia"/>
          <w:sz w:val="24"/>
        </w:rPr>
        <w:t>安全认证业务中的各项信息相关的E-R关系图如图5.23所示。系统在进行安全认证业务时通过业务CA和证书模板的数据签发终端证书并存入数据表，再根据RA信息表里的记录对相应的对象提供下载许可。</w:t>
      </w:r>
    </w:p>
    <w:p>
      <w:pPr>
        <w:spacing w:before="120" w:after="240"/>
        <w:jc w:val="center"/>
        <w:rPr>
          <w:rFonts w:ascii="宋体" w:hAnsi="宋体" w:cs="宋体"/>
          <w:szCs w:val="21"/>
        </w:rPr>
      </w:pPr>
      <w:r>
        <w:rPr>
          <w:rFonts w:hint="eastAsia" w:ascii="宋体" w:hAnsi="宋体" w:cs="宋体"/>
          <w:szCs w:val="21"/>
        </w:rPr>
        <w:t>图5.23 安全认证业务E-R图</w:t>
      </w:r>
    </w:p>
    <w:p>
      <w:pPr>
        <w:spacing w:line="400" w:lineRule="exact"/>
        <w:ind w:firstLine="480" w:firstLineChars="200"/>
        <w:rPr>
          <w:rFonts w:cs="宋体"/>
          <w:color w:val="000000"/>
          <w:sz w:val="24"/>
        </w:rPr>
      </w:pPr>
      <w:r>
        <w:rPr>
          <w:rFonts w:hint="eastAsia" w:cs="宋体"/>
          <w:color w:val="000000"/>
          <w:sz w:val="24"/>
        </w:rPr>
        <w:t>安全认证业务相关的各项数据表单均在前文进行了详细设计，在此不再重复叙述。</w:t>
      </w:r>
    </w:p>
    <w:p>
      <w:pPr>
        <w:spacing w:before="480" w:after="120"/>
        <w:outlineLvl w:val="1"/>
        <w:rPr>
          <w:rFonts w:ascii="黑体" w:hAnsi="宋体" w:eastAsia="黑体"/>
          <w:color w:val="000000"/>
          <w:sz w:val="28"/>
          <w:szCs w:val="28"/>
        </w:rPr>
      </w:pPr>
      <w:bookmarkStart w:id="46" w:name="_Toc13255"/>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管理子系统的安全管理员、业务员这两大重要功能模块以及业务子系统核心的证书服务流程进行了详细设计，从动态与静态两个角度出发分析实现系统的运行逻辑，设计了消息格式、证书模板，并详细阐述了证书签发、更新、作废等业务执行过程。</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30"/>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30"/>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76"/>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77"/>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78"/>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79"/>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1"/>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1"/>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1"/>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1"/>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80"/>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81"/>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82"/>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83"/>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84"/>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2"/>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2"/>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2"/>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黑体">
    <w:altName w:val="汉仪中黑KW"/>
    <w:panose1 w:val="02010600030101010101"/>
    <w:charset w:val="00"/>
    <w:family w:val="auto"/>
    <w:pitch w:val="default"/>
    <w:sig w:usb0="00000000" w:usb1="0000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6672;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3FED548"/>
    <w:multiLevelType w:val="singleLevel"/>
    <w:tmpl w:val="B3FED548"/>
    <w:lvl w:ilvl="0" w:tentative="0">
      <w:start w:val="1"/>
      <w:numFmt w:val="decimal"/>
      <w:suff w:val="nothing"/>
      <w:lvlText w:val="（%1）"/>
      <w:lvlJc w:val="left"/>
    </w:lvl>
  </w:abstractNum>
  <w:abstractNum w:abstractNumId="15">
    <w:nsid w:val="B6D99740"/>
    <w:multiLevelType w:val="singleLevel"/>
    <w:tmpl w:val="B6D99740"/>
    <w:lvl w:ilvl="0" w:tentative="0">
      <w:start w:val="1"/>
      <w:numFmt w:val="decimal"/>
      <w:lvlText w:val="%1."/>
      <w:lvlJc w:val="left"/>
      <w:pPr>
        <w:tabs>
          <w:tab w:val="left" w:pos="312"/>
        </w:tabs>
      </w:pPr>
    </w:lvl>
  </w:abstractNum>
  <w:abstractNum w:abstractNumId="16">
    <w:nsid w:val="BDE587AE"/>
    <w:multiLevelType w:val="singleLevel"/>
    <w:tmpl w:val="BDE587AE"/>
    <w:lvl w:ilvl="0" w:tentative="0">
      <w:start w:val="1"/>
      <w:numFmt w:val="decimal"/>
      <w:lvlText w:val="%1."/>
      <w:lvlJc w:val="left"/>
      <w:pPr>
        <w:tabs>
          <w:tab w:val="left" w:pos="312"/>
        </w:tabs>
      </w:pPr>
    </w:lvl>
  </w:abstractNum>
  <w:abstractNum w:abstractNumId="17">
    <w:nsid w:val="BFDC3179"/>
    <w:multiLevelType w:val="singleLevel"/>
    <w:tmpl w:val="BFDC3179"/>
    <w:lvl w:ilvl="0" w:tentative="0">
      <w:start w:val="1"/>
      <w:numFmt w:val="decimal"/>
      <w:suff w:val="nothing"/>
      <w:lvlText w:val="（%1）"/>
      <w:lvlJc w:val="left"/>
    </w:lvl>
  </w:abstractNum>
  <w:abstractNum w:abstractNumId="18">
    <w:nsid w:val="BFF7EB16"/>
    <w:multiLevelType w:val="singleLevel"/>
    <w:tmpl w:val="BFF7EB16"/>
    <w:lvl w:ilvl="0" w:tentative="0">
      <w:start w:val="1"/>
      <w:numFmt w:val="decimal"/>
      <w:suff w:val="nothing"/>
      <w:lvlText w:val="（%1）"/>
      <w:lvlJc w:val="left"/>
    </w:lvl>
  </w:abstractNum>
  <w:abstractNum w:abstractNumId="19">
    <w:nsid w:val="BFF8534B"/>
    <w:multiLevelType w:val="singleLevel"/>
    <w:tmpl w:val="BFF8534B"/>
    <w:lvl w:ilvl="0" w:tentative="0">
      <w:start w:val="1"/>
      <w:numFmt w:val="decimal"/>
      <w:lvlText w:val="%1."/>
      <w:lvlJc w:val="left"/>
      <w:pPr>
        <w:tabs>
          <w:tab w:val="left" w:pos="312"/>
        </w:tabs>
      </w:pPr>
    </w:lvl>
  </w:abstractNum>
  <w:abstractNum w:abstractNumId="20">
    <w:nsid w:val="BFFF9A97"/>
    <w:multiLevelType w:val="singleLevel"/>
    <w:tmpl w:val="BFFF9A97"/>
    <w:lvl w:ilvl="0" w:tentative="0">
      <w:start w:val="2"/>
      <w:numFmt w:val="decimal"/>
      <w:suff w:val="nothing"/>
      <w:lvlText w:val="（%1）"/>
      <w:lvlJc w:val="left"/>
    </w:lvl>
  </w:abstractNum>
  <w:abstractNum w:abstractNumId="21">
    <w:nsid w:val="C5DFBD9B"/>
    <w:multiLevelType w:val="singleLevel"/>
    <w:tmpl w:val="C5DFBD9B"/>
    <w:lvl w:ilvl="0" w:tentative="0">
      <w:start w:val="3"/>
      <w:numFmt w:val="decimal"/>
      <w:suff w:val="nothing"/>
      <w:lvlText w:val="（%1）"/>
      <w:lvlJc w:val="left"/>
    </w:lvl>
  </w:abstractNum>
  <w:abstractNum w:abstractNumId="22">
    <w:nsid w:val="CC49A2AF"/>
    <w:multiLevelType w:val="singleLevel"/>
    <w:tmpl w:val="CC49A2AF"/>
    <w:lvl w:ilvl="0" w:tentative="0">
      <w:start w:val="1"/>
      <w:numFmt w:val="decimal"/>
      <w:lvlText w:val="%1."/>
      <w:lvlJc w:val="left"/>
      <w:pPr>
        <w:tabs>
          <w:tab w:val="left" w:pos="312"/>
        </w:tabs>
      </w:pPr>
    </w:lvl>
  </w:abstractNum>
  <w:abstractNum w:abstractNumId="23">
    <w:nsid w:val="CF5E88FC"/>
    <w:multiLevelType w:val="singleLevel"/>
    <w:tmpl w:val="CF5E88FC"/>
    <w:lvl w:ilvl="0" w:tentative="0">
      <w:start w:val="1"/>
      <w:numFmt w:val="decimal"/>
      <w:suff w:val="nothing"/>
      <w:lvlText w:val="（%1）"/>
      <w:lvlJc w:val="left"/>
    </w:lvl>
  </w:abstractNum>
  <w:abstractNum w:abstractNumId="24">
    <w:nsid w:val="D7F5A221"/>
    <w:multiLevelType w:val="singleLevel"/>
    <w:tmpl w:val="D7F5A221"/>
    <w:lvl w:ilvl="0" w:tentative="0">
      <w:start w:val="1"/>
      <w:numFmt w:val="decimal"/>
      <w:suff w:val="nothing"/>
      <w:lvlText w:val="（%1）"/>
      <w:lvlJc w:val="left"/>
    </w:lvl>
  </w:abstractNum>
  <w:abstractNum w:abstractNumId="25">
    <w:nsid w:val="D87EA4A9"/>
    <w:multiLevelType w:val="singleLevel"/>
    <w:tmpl w:val="D87EA4A9"/>
    <w:lvl w:ilvl="0" w:tentative="0">
      <w:start w:val="1"/>
      <w:numFmt w:val="decimal"/>
      <w:suff w:val="nothing"/>
      <w:lvlText w:val="（%1）"/>
      <w:lvlJc w:val="left"/>
    </w:lvl>
  </w:abstractNum>
  <w:abstractNum w:abstractNumId="26">
    <w:nsid w:val="DCBCF679"/>
    <w:multiLevelType w:val="singleLevel"/>
    <w:tmpl w:val="DCBCF679"/>
    <w:lvl w:ilvl="0" w:tentative="0">
      <w:start w:val="1"/>
      <w:numFmt w:val="decimal"/>
      <w:suff w:val="nothing"/>
      <w:lvlText w:val="（%1）"/>
      <w:lvlJc w:val="left"/>
    </w:lvl>
  </w:abstractNum>
  <w:abstractNum w:abstractNumId="27">
    <w:nsid w:val="E3FFAEFE"/>
    <w:multiLevelType w:val="singleLevel"/>
    <w:tmpl w:val="E3FFAEFE"/>
    <w:lvl w:ilvl="0" w:tentative="0">
      <w:start w:val="1"/>
      <w:numFmt w:val="decimal"/>
      <w:suff w:val="space"/>
      <w:lvlText w:val="(%1)"/>
      <w:lvlJc w:val="left"/>
    </w:lvl>
  </w:abstractNum>
  <w:abstractNum w:abstractNumId="28">
    <w:nsid w:val="EAAF74FF"/>
    <w:multiLevelType w:val="singleLevel"/>
    <w:tmpl w:val="EAAF74FF"/>
    <w:lvl w:ilvl="0" w:tentative="0">
      <w:start w:val="1"/>
      <w:numFmt w:val="decimal"/>
      <w:suff w:val="nothing"/>
      <w:lvlText w:val="（%1）"/>
      <w:lvlJc w:val="left"/>
    </w:lvl>
  </w:abstractNum>
  <w:abstractNum w:abstractNumId="29">
    <w:nsid w:val="EAFF42CC"/>
    <w:multiLevelType w:val="singleLevel"/>
    <w:tmpl w:val="EAFF42CC"/>
    <w:lvl w:ilvl="0" w:tentative="0">
      <w:start w:val="2"/>
      <w:numFmt w:val="decimal"/>
      <w:suff w:val="nothing"/>
      <w:lvlText w:val="（%1）"/>
      <w:lvlJc w:val="left"/>
    </w:lvl>
  </w:abstractNum>
  <w:abstractNum w:abstractNumId="30">
    <w:nsid w:val="ED1664F0"/>
    <w:multiLevelType w:val="singleLevel"/>
    <w:tmpl w:val="ED1664F0"/>
    <w:lvl w:ilvl="0" w:tentative="0">
      <w:start w:val="1"/>
      <w:numFmt w:val="decimal"/>
      <w:suff w:val="nothing"/>
      <w:lvlText w:val="（%1）"/>
      <w:lvlJc w:val="left"/>
    </w:lvl>
  </w:abstractNum>
  <w:abstractNum w:abstractNumId="31">
    <w:nsid w:val="EFA95A85"/>
    <w:multiLevelType w:val="singleLevel"/>
    <w:tmpl w:val="EFA95A85"/>
    <w:lvl w:ilvl="0" w:tentative="0">
      <w:start w:val="1"/>
      <w:numFmt w:val="decimal"/>
      <w:suff w:val="nothing"/>
      <w:lvlText w:val="（%1）"/>
      <w:lvlJc w:val="left"/>
    </w:lvl>
  </w:abstractNum>
  <w:abstractNum w:abstractNumId="32">
    <w:nsid w:val="EFE3FFE0"/>
    <w:multiLevelType w:val="singleLevel"/>
    <w:tmpl w:val="EFE3FFE0"/>
    <w:lvl w:ilvl="0" w:tentative="0">
      <w:start w:val="1"/>
      <w:numFmt w:val="decimal"/>
      <w:suff w:val="space"/>
      <w:lvlText w:val="(%1)"/>
      <w:lvlJc w:val="left"/>
    </w:lvl>
  </w:abstractNum>
  <w:abstractNum w:abstractNumId="33">
    <w:nsid w:val="F6B3FF0D"/>
    <w:multiLevelType w:val="singleLevel"/>
    <w:tmpl w:val="F6B3FF0D"/>
    <w:lvl w:ilvl="0" w:tentative="0">
      <w:start w:val="1"/>
      <w:numFmt w:val="decimal"/>
      <w:lvlText w:val="%1."/>
      <w:lvlJc w:val="left"/>
      <w:pPr>
        <w:tabs>
          <w:tab w:val="left" w:pos="312"/>
        </w:tabs>
      </w:pPr>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FFFFB285"/>
    <w:multiLevelType w:val="singleLevel"/>
    <w:tmpl w:val="FFFFB285"/>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100F4C05"/>
    <w:multiLevelType w:val="singleLevel"/>
    <w:tmpl w:val="100F4C05"/>
    <w:lvl w:ilvl="0" w:tentative="0">
      <w:start w:val="1"/>
      <w:numFmt w:val="decimal"/>
      <w:lvlText w:val="%1."/>
      <w:lvlJc w:val="left"/>
      <w:pPr>
        <w:tabs>
          <w:tab w:val="left" w:pos="312"/>
        </w:tabs>
      </w:pPr>
    </w:lvl>
  </w:abstractNum>
  <w:abstractNum w:abstractNumId="41">
    <w:nsid w:val="1EE86B5D"/>
    <w:multiLevelType w:val="singleLevel"/>
    <w:tmpl w:val="1EE86B5D"/>
    <w:lvl w:ilvl="0" w:tentative="0">
      <w:start w:val="1"/>
      <w:numFmt w:val="decimal"/>
      <w:lvlText w:val="%1."/>
      <w:lvlJc w:val="left"/>
      <w:pPr>
        <w:tabs>
          <w:tab w:val="left" w:pos="312"/>
        </w:tabs>
      </w:pPr>
    </w:lvl>
  </w:abstractNum>
  <w:abstractNum w:abstractNumId="42">
    <w:nsid w:val="3723140B"/>
    <w:multiLevelType w:val="singleLevel"/>
    <w:tmpl w:val="3723140B"/>
    <w:lvl w:ilvl="0" w:tentative="0">
      <w:start w:val="1"/>
      <w:numFmt w:val="decimal"/>
      <w:suff w:val="nothing"/>
      <w:lvlText w:val="（%1）"/>
      <w:lvlJc w:val="left"/>
    </w:lvl>
  </w:abstractNum>
  <w:abstractNum w:abstractNumId="43">
    <w:nsid w:val="3F58D486"/>
    <w:multiLevelType w:val="singleLevel"/>
    <w:tmpl w:val="3F58D486"/>
    <w:lvl w:ilvl="0" w:tentative="0">
      <w:start w:val="1"/>
      <w:numFmt w:val="decimal"/>
      <w:suff w:val="space"/>
      <w:lvlText w:val="（%1）"/>
      <w:lvlJc w:val="left"/>
    </w:lvl>
  </w:abstractNum>
  <w:abstractNum w:abstractNumId="44">
    <w:nsid w:val="4C14F343"/>
    <w:multiLevelType w:val="singleLevel"/>
    <w:tmpl w:val="4C14F343"/>
    <w:lvl w:ilvl="0" w:tentative="0">
      <w:start w:val="1"/>
      <w:numFmt w:val="decimal"/>
      <w:lvlText w:val="%1."/>
      <w:lvlJc w:val="left"/>
      <w:pPr>
        <w:tabs>
          <w:tab w:val="left" w:pos="312"/>
        </w:tabs>
      </w:pPr>
    </w:lvl>
  </w:abstractNum>
  <w:abstractNum w:abstractNumId="45">
    <w:nsid w:val="56F2D59C"/>
    <w:multiLevelType w:val="singleLevel"/>
    <w:tmpl w:val="56F2D59C"/>
    <w:lvl w:ilvl="0" w:tentative="0">
      <w:start w:val="1"/>
      <w:numFmt w:val="decimal"/>
      <w:lvlText w:val="%1."/>
      <w:lvlJc w:val="left"/>
      <w:pPr>
        <w:tabs>
          <w:tab w:val="left" w:pos="312"/>
        </w:tabs>
      </w:pPr>
    </w:lvl>
  </w:abstractNum>
  <w:abstractNum w:abstractNumId="46">
    <w:nsid w:val="5CFD8576"/>
    <w:multiLevelType w:val="singleLevel"/>
    <w:tmpl w:val="5CFD8576"/>
    <w:lvl w:ilvl="0" w:tentative="0">
      <w:start w:val="1"/>
      <w:numFmt w:val="decimal"/>
      <w:suff w:val="space"/>
      <w:lvlText w:val="%1."/>
      <w:lvlJc w:val="left"/>
    </w:lvl>
  </w:abstractNum>
  <w:abstractNum w:abstractNumId="47">
    <w:nsid w:val="5FDEB212"/>
    <w:multiLevelType w:val="singleLevel"/>
    <w:tmpl w:val="5FDEB212"/>
    <w:lvl w:ilvl="0" w:tentative="0">
      <w:start w:val="1"/>
      <w:numFmt w:val="decimal"/>
      <w:suff w:val="space"/>
      <w:lvlText w:val="%1."/>
      <w:lvlJc w:val="left"/>
    </w:lvl>
  </w:abstractNum>
  <w:abstractNum w:abstractNumId="48">
    <w:nsid w:val="757EC989"/>
    <w:multiLevelType w:val="singleLevel"/>
    <w:tmpl w:val="757EC989"/>
    <w:lvl w:ilvl="0" w:tentative="0">
      <w:start w:val="1"/>
      <w:numFmt w:val="decimal"/>
      <w:lvlText w:val="%1."/>
      <w:lvlJc w:val="left"/>
      <w:pPr>
        <w:tabs>
          <w:tab w:val="left" w:pos="312"/>
        </w:tabs>
      </w:pPr>
    </w:lvl>
  </w:abstractNum>
  <w:abstractNum w:abstractNumId="49">
    <w:nsid w:val="7DEC296E"/>
    <w:multiLevelType w:val="singleLevel"/>
    <w:tmpl w:val="7DEC296E"/>
    <w:lvl w:ilvl="0" w:tentative="0">
      <w:start w:val="1"/>
      <w:numFmt w:val="decimal"/>
      <w:suff w:val="space"/>
      <w:lvlText w:val="(%1)"/>
      <w:lvlJc w:val="left"/>
    </w:lvl>
  </w:abstractNum>
  <w:abstractNum w:abstractNumId="50">
    <w:nsid w:val="7E092ABC"/>
    <w:multiLevelType w:val="singleLevel"/>
    <w:tmpl w:val="7E092ABC"/>
    <w:lvl w:ilvl="0" w:tentative="0">
      <w:start w:val="1"/>
      <w:numFmt w:val="decimal"/>
      <w:lvlText w:val="%1."/>
      <w:lvlJc w:val="left"/>
      <w:pPr>
        <w:tabs>
          <w:tab w:val="left" w:pos="312"/>
        </w:tabs>
      </w:pPr>
    </w:lvl>
  </w:abstractNum>
  <w:abstractNum w:abstractNumId="51">
    <w:nsid w:val="7FFD534B"/>
    <w:multiLevelType w:val="singleLevel"/>
    <w:tmpl w:val="7FFD534B"/>
    <w:lvl w:ilvl="0" w:tentative="0">
      <w:start w:val="1"/>
      <w:numFmt w:val="decimal"/>
      <w:suff w:val="nothing"/>
      <w:lvlText w:val="%1）"/>
      <w:lvlJc w:val="left"/>
    </w:lvl>
  </w:abstractNum>
  <w:num w:numId="1">
    <w:abstractNumId w:val="51"/>
  </w:num>
  <w:num w:numId="2">
    <w:abstractNumId w:val="29"/>
  </w:num>
  <w:num w:numId="3">
    <w:abstractNumId w:val="21"/>
  </w:num>
  <w:num w:numId="4">
    <w:abstractNumId w:val="20"/>
  </w:num>
  <w:num w:numId="5">
    <w:abstractNumId w:val="34"/>
  </w:num>
  <w:num w:numId="6">
    <w:abstractNumId w:val="18"/>
  </w:num>
  <w:num w:numId="7">
    <w:abstractNumId w:val="14"/>
  </w:num>
  <w:num w:numId="8">
    <w:abstractNumId w:val="30"/>
  </w:num>
  <w:num w:numId="9">
    <w:abstractNumId w:val="13"/>
  </w:num>
  <w:num w:numId="10">
    <w:abstractNumId w:val="38"/>
  </w:num>
  <w:num w:numId="11">
    <w:abstractNumId w:val="25"/>
  </w:num>
  <w:num w:numId="12">
    <w:abstractNumId w:val="4"/>
  </w:num>
  <w:num w:numId="13">
    <w:abstractNumId w:val="37"/>
  </w:num>
  <w:num w:numId="14">
    <w:abstractNumId w:val="31"/>
  </w:num>
  <w:num w:numId="15">
    <w:abstractNumId w:val="28"/>
  </w:num>
  <w:num w:numId="16">
    <w:abstractNumId w:val="5"/>
  </w:num>
  <w:num w:numId="17">
    <w:abstractNumId w:val="42"/>
  </w:num>
  <w:num w:numId="18">
    <w:abstractNumId w:val="17"/>
  </w:num>
  <w:num w:numId="19">
    <w:abstractNumId w:val="32"/>
  </w:num>
  <w:num w:numId="20">
    <w:abstractNumId w:val="49"/>
  </w:num>
  <w:num w:numId="21">
    <w:abstractNumId w:val="35"/>
  </w:num>
  <w:num w:numId="22">
    <w:abstractNumId w:val="24"/>
  </w:num>
  <w:num w:numId="23">
    <w:abstractNumId w:val="36"/>
  </w:num>
  <w:num w:numId="24">
    <w:abstractNumId w:val="23"/>
  </w:num>
  <w:num w:numId="25">
    <w:abstractNumId w:val="26"/>
  </w:num>
  <w:num w:numId="26">
    <w:abstractNumId w:val="46"/>
  </w:num>
  <w:num w:numId="27">
    <w:abstractNumId w:val="47"/>
  </w:num>
  <w:num w:numId="28">
    <w:abstractNumId w:val="27"/>
  </w:num>
  <w:num w:numId="29">
    <w:abstractNumId w:val="9"/>
  </w:num>
  <w:num w:numId="30">
    <w:abstractNumId w:val="0"/>
  </w:num>
  <w:num w:numId="31">
    <w:abstractNumId w:val="19"/>
  </w:num>
  <w:num w:numId="32">
    <w:abstractNumId w:val="7"/>
  </w:num>
  <w:num w:numId="33">
    <w:abstractNumId w:val="50"/>
  </w:num>
  <w:num w:numId="34">
    <w:abstractNumId w:val="44"/>
  </w:num>
  <w:num w:numId="35">
    <w:abstractNumId w:val="12"/>
  </w:num>
  <w:num w:numId="36">
    <w:abstractNumId w:val="1"/>
  </w:num>
  <w:num w:numId="37">
    <w:abstractNumId w:val="2"/>
  </w:num>
  <w:num w:numId="38">
    <w:abstractNumId w:val="10"/>
  </w:num>
  <w:num w:numId="39">
    <w:abstractNumId w:val="6"/>
  </w:num>
  <w:num w:numId="40">
    <w:abstractNumId w:val="40"/>
  </w:num>
  <w:num w:numId="41">
    <w:abstractNumId w:val="41"/>
  </w:num>
  <w:num w:numId="42">
    <w:abstractNumId w:val="16"/>
  </w:num>
  <w:num w:numId="43">
    <w:abstractNumId w:val="22"/>
  </w:num>
  <w:num w:numId="44">
    <w:abstractNumId w:val="48"/>
  </w:num>
  <w:num w:numId="45">
    <w:abstractNumId w:val="8"/>
  </w:num>
  <w:num w:numId="46">
    <w:abstractNumId w:val="15"/>
  </w:num>
  <w:num w:numId="47">
    <w:abstractNumId w:val="39"/>
  </w:num>
  <w:num w:numId="48">
    <w:abstractNumId w:val="11"/>
  </w:num>
  <w:num w:numId="49">
    <w:abstractNumId w:val="45"/>
  </w:num>
  <w:num w:numId="50">
    <w:abstractNumId w:val="33"/>
  </w:num>
  <w:num w:numId="51">
    <w:abstractNumId w:val="3"/>
  </w:num>
  <w:num w:numId="5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FD0689"/>
    <w:rsid w:val="2A16104A"/>
    <w:rsid w:val="2A573ED7"/>
    <w:rsid w:val="2A7046EB"/>
    <w:rsid w:val="2A7F7F20"/>
    <w:rsid w:val="2AB69890"/>
    <w:rsid w:val="2AEA0C8B"/>
    <w:rsid w:val="2B6EE78E"/>
    <w:rsid w:val="2B7234F2"/>
    <w:rsid w:val="2B96666A"/>
    <w:rsid w:val="2B9F35BD"/>
    <w:rsid w:val="2BDF63D4"/>
    <w:rsid w:val="2BE35AD1"/>
    <w:rsid w:val="2BFF79BC"/>
    <w:rsid w:val="2C4D30F3"/>
    <w:rsid w:val="2C974187"/>
    <w:rsid w:val="2CB04EDE"/>
    <w:rsid w:val="2CC058CE"/>
    <w:rsid w:val="2D581143"/>
    <w:rsid w:val="2DAF318D"/>
    <w:rsid w:val="2DDD7DB9"/>
    <w:rsid w:val="2DEBA494"/>
    <w:rsid w:val="2DFF04E8"/>
    <w:rsid w:val="2DFF0874"/>
    <w:rsid w:val="2DFFF9D9"/>
    <w:rsid w:val="2DFFFFE9"/>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C06735A"/>
    <w:rsid w:val="3C147155"/>
    <w:rsid w:val="3C3DC550"/>
    <w:rsid w:val="3C6C279A"/>
    <w:rsid w:val="3C7A0F6B"/>
    <w:rsid w:val="3CAF4FAA"/>
    <w:rsid w:val="3CFEE656"/>
    <w:rsid w:val="3CFF208D"/>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3A24"/>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5CB7"/>
    <w:rsid w:val="57044CC0"/>
    <w:rsid w:val="57095D28"/>
    <w:rsid w:val="572C4BBA"/>
    <w:rsid w:val="573D3553"/>
    <w:rsid w:val="575D1218"/>
    <w:rsid w:val="579CAFEA"/>
    <w:rsid w:val="57A7A1D7"/>
    <w:rsid w:val="57A912D1"/>
    <w:rsid w:val="57BEF5C7"/>
    <w:rsid w:val="57F12497"/>
    <w:rsid w:val="57F6DEFA"/>
    <w:rsid w:val="57FB03C0"/>
    <w:rsid w:val="57FBA772"/>
    <w:rsid w:val="57FBDCCD"/>
    <w:rsid w:val="57FC6436"/>
    <w:rsid w:val="57FF4FBA"/>
    <w:rsid w:val="57FFAF03"/>
    <w:rsid w:val="58221E5E"/>
    <w:rsid w:val="58754D88"/>
    <w:rsid w:val="587F934A"/>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7FAC4E"/>
    <w:rsid w:val="5BAF53BB"/>
    <w:rsid w:val="5BB27C8D"/>
    <w:rsid w:val="5BBB9A68"/>
    <w:rsid w:val="5BBDA939"/>
    <w:rsid w:val="5BCE6B04"/>
    <w:rsid w:val="5BD270EE"/>
    <w:rsid w:val="5BD77D16"/>
    <w:rsid w:val="5BDDBADE"/>
    <w:rsid w:val="5BE77D8E"/>
    <w:rsid w:val="5BEF6899"/>
    <w:rsid w:val="5BF6D19E"/>
    <w:rsid w:val="5BF9B7F5"/>
    <w:rsid w:val="5BFB608F"/>
    <w:rsid w:val="5BFB8F6D"/>
    <w:rsid w:val="5BFD4AC7"/>
    <w:rsid w:val="5BFD6076"/>
    <w:rsid w:val="5BFE0B14"/>
    <w:rsid w:val="5BFF19DE"/>
    <w:rsid w:val="5BFFEF40"/>
    <w:rsid w:val="5C1FEB7F"/>
    <w:rsid w:val="5C3F4133"/>
    <w:rsid w:val="5C7FDCBE"/>
    <w:rsid w:val="5C8375A0"/>
    <w:rsid w:val="5CA39AED"/>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F4E05"/>
    <w:rsid w:val="5EFF576A"/>
    <w:rsid w:val="5EFFF3A7"/>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D35B"/>
    <w:rsid w:val="5F99C1DC"/>
    <w:rsid w:val="5F9D1831"/>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B42DB"/>
    <w:rsid w:val="5FFBC378"/>
    <w:rsid w:val="5FFBDABF"/>
    <w:rsid w:val="5FFBDDDB"/>
    <w:rsid w:val="5FFDF7F9"/>
    <w:rsid w:val="5FFF2183"/>
    <w:rsid w:val="5FFF6563"/>
    <w:rsid w:val="5FFF6B7B"/>
    <w:rsid w:val="5FFF8742"/>
    <w:rsid w:val="6003098E"/>
    <w:rsid w:val="603339C4"/>
    <w:rsid w:val="606D50B0"/>
    <w:rsid w:val="60FF51F7"/>
    <w:rsid w:val="617D0AF9"/>
    <w:rsid w:val="61AD6BA7"/>
    <w:rsid w:val="62647D8D"/>
    <w:rsid w:val="626660F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58505"/>
    <w:rsid w:val="66DFADF3"/>
    <w:rsid w:val="66FD6E0A"/>
    <w:rsid w:val="66FE59B0"/>
    <w:rsid w:val="671F68AC"/>
    <w:rsid w:val="673F4001"/>
    <w:rsid w:val="6757FA90"/>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D9EE9"/>
    <w:rsid w:val="6A6B345F"/>
    <w:rsid w:val="6A7E6892"/>
    <w:rsid w:val="6A7F65C7"/>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39D5"/>
    <w:rsid w:val="6DDF87D7"/>
    <w:rsid w:val="6DDFD521"/>
    <w:rsid w:val="6DE63E59"/>
    <w:rsid w:val="6DF57A60"/>
    <w:rsid w:val="6DFD6FE2"/>
    <w:rsid w:val="6DFE6EE4"/>
    <w:rsid w:val="6DFEEF3E"/>
    <w:rsid w:val="6DFF6720"/>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DB8E7"/>
    <w:rsid w:val="6F2EF821"/>
    <w:rsid w:val="6F444B83"/>
    <w:rsid w:val="6F56E40A"/>
    <w:rsid w:val="6F5B3578"/>
    <w:rsid w:val="6F6757E7"/>
    <w:rsid w:val="6F76A356"/>
    <w:rsid w:val="6F7724CA"/>
    <w:rsid w:val="6F787B1F"/>
    <w:rsid w:val="6F7E2AC9"/>
    <w:rsid w:val="6F7F6D99"/>
    <w:rsid w:val="6FAF10C9"/>
    <w:rsid w:val="6FB60B83"/>
    <w:rsid w:val="6FB6B12A"/>
    <w:rsid w:val="6FB7363F"/>
    <w:rsid w:val="6FB760DC"/>
    <w:rsid w:val="6FBA8433"/>
    <w:rsid w:val="6FCE393B"/>
    <w:rsid w:val="6FDB0BCE"/>
    <w:rsid w:val="6FDF3D46"/>
    <w:rsid w:val="6FDFD846"/>
    <w:rsid w:val="6FE5F87B"/>
    <w:rsid w:val="6FE9C5C8"/>
    <w:rsid w:val="6FF5C191"/>
    <w:rsid w:val="6FF77695"/>
    <w:rsid w:val="6FF7C08D"/>
    <w:rsid w:val="6FF96F26"/>
    <w:rsid w:val="6FFB7B68"/>
    <w:rsid w:val="6FFB8029"/>
    <w:rsid w:val="6FFC4F6C"/>
    <w:rsid w:val="6FFC66B2"/>
    <w:rsid w:val="6FFD51C3"/>
    <w:rsid w:val="6FFE29A1"/>
    <w:rsid w:val="6FFEF694"/>
    <w:rsid w:val="6FFF16C3"/>
    <w:rsid w:val="6FFF9FCB"/>
    <w:rsid w:val="6FFFF0D2"/>
    <w:rsid w:val="70B723E0"/>
    <w:rsid w:val="70C970B0"/>
    <w:rsid w:val="70EF198C"/>
    <w:rsid w:val="71481830"/>
    <w:rsid w:val="719759DF"/>
    <w:rsid w:val="71CD04B5"/>
    <w:rsid w:val="71F728CB"/>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D7C03E"/>
    <w:rsid w:val="76DDCEEC"/>
    <w:rsid w:val="76DEB736"/>
    <w:rsid w:val="76DF91BA"/>
    <w:rsid w:val="76E72691"/>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EFB80B"/>
    <w:rsid w:val="78FF7ECA"/>
    <w:rsid w:val="7905501C"/>
    <w:rsid w:val="79BD698B"/>
    <w:rsid w:val="79CFD49A"/>
    <w:rsid w:val="79DB0CBD"/>
    <w:rsid w:val="79DF5065"/>
    <w:rsid w:val="79F7B159"/>
    <w:rsid w:val="79F9B746"/>
    <w:rsid w:val="79FD4758"/>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7A0B"/>
    <w:rsid w:val="7AFF9914"/>
    <w:rsid w:val="7AFFF548"/>
    <w:rsid w:val="7B0C08F4"/>
    <w:rsid w:val="7B187B88"/>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D47803"/>
    <w:rsid w:val="7BE722D6"/>
    <w:rsid w:val="7BE7CF53"/>
    <w:rsid w:val="7BEFEFDB"/>
    <w:rsid w:val="7BF138E5"/>
    <w:rsid w:val="7BF63B49"/>
    <w:rsid w:val="7BFA100F"/>
    <w:rsid w:val="7BFB47B7"/>
    <w:rsid w:val="7BFD58CB"/>
    <w:rsid w:val="7BFE65DA"/>
    <w:rsid w:val="7BFE794F"/>
    <w:rsid w:val="7BFE8495"/>
    <w:rsid w:val="7BFE8C9B"/>
    <w:rsid w:val="7BFE9F08"/>
    <w:rsid w:val="7BFEDF4A"/>
    <w:rsid w:val="7BFF0856"/>
    <w:rsid w:val="7BFF40E0"/>
    <w:rsid w:val="7BFF5E07"/>
    <w:rsid w:val="7BFF7920"/>
    <w:rsid w:val="7BFF7A5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AF7496"/>
    <w:rsid w:val="7DAF786D"/>
    <w:rsid w:val="7DB562B8"/>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836C"/>
    <w:rsid w:val="7DFF9874"/>
    <w:rsid w:val="7DFFE1D8"/>
    <w:rsid w:val="7E1BF582"/>
    <w:rsid w:val="7E259D21"/>
    <w:rsid w:val="7E392E69"/>
    <w:rsid w:val="7E4FCEA3"/>
    <w:rsid w:val="7E59393B"/>
    <w:rsid w:val="7E5B1A2F"/>
    <w:rsid w:val="7E5BB402"/>
    <w:rsid w:val="7E5BDBE7"/>
    <w:rsid w:val="7E67DCF9"/>
    <w:rsid w:val="7E684C17"/>
    <w:rsid w:val="7E75D461"/>
    <w:rsid w:val="7E777088"/>
    <w:rsid w:val="7E7E7809"/>
    <w:rsid w:val="7E7EEC4B"/>
    <w:rsid w:val="7E7F5DF1"/>
    <w:rsid w:val="7E7F62A9"/>
    <w:rsid w:val="7E7FED77"/>
    <w:rsid w:val="7E9A36DD"/>
    <w:rsid w:val="7EA5049A"/>
    <w:rsid w:val="7EA66245"/>
    <w:rsid w:val="7EA729C5"/>
    <w:rsid w:val="7EACCD58"/>
    <w:rsid w:val="7EB40E9C"/>
    <w:rsid w:val="7EB52E28"/>
    <w:rsid w:val="7EB9CEFD"/>
    <w:rsid w:val="7EBBAC76"/>
    <w:rsid w:val="7EBF7998"/>
    <w:rsid w:val="7EBF9B1F"/>
    <w:rsid w:val="7EBFFC36"/>
    <w:rsid w:val="7EC0284A"/>
    <w:rsid w:val="7EC6CDB1"/>
    <w:rsid w:val="7ECCB299"/>
    <w:rsid w:val="7ECE3379"/>
    <w:rsid w:val="7EDD4060"/>
    <w:rsid w:val="7EDF31A0"/>
    <w:rsid w:val="7EDF6D08"/>
    <w:rsid w:val="7EDFA308"/>
    <w:rsid w:val="7EEA7BDF"/>
    <w:rsid w:val="7EED5D0E"/>
    <w:rsid w:val="7EEE7FE4"/>
    <w:rsid w:val="7EEEEBDA"/>
    <w:rsid w:val="7EEFA524"/>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F6B7B"/>
    <w:rsid w:val="7F490149"/>
    <w:rsid w:val="7F4BD664"/>
    <w:rsid w:val="7F4C3CDD"/>
    <w:rsid w:val="7F4D05E1"/>
    <w:rsid w:val="7F564EB8"/>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126FC"/>
    <w:rsid w:val="7FF1CC14"/>
    <w:rsid w:val="7FF283F0"/>
    <w:rsid w:val="7FF35250"/>
    <w:rsid w:val="7FF37141"/>
    <w:rsid w:val="7FF39F01"/>
    <w:rsid w:val="7FF4AE70"/>
    <w:rsid w:val="7FF54A62"/>
    <w:rsid w:val="7FF58BEF"/>
    <w:rsid w:val="7FF5B9B9"/>
    <w:rsid w:val="7FF6A152"/>
    <w:rsid w:val="7FF71B51"/>
    <w:rsid w:val="7FF760ED"/>
    <w:rsid w:val="7FF7BC31"/>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9147FE"/>
    <w:rsid w:val="ADED7ACE"/>
    <w:rsid w:val="ADFBF6B4"/>
    <w:rsid w:val="ADFFC455"/>
    <w:rsid w:val="AEF9A464"/>
    <w:rsid w:val="AEFAE74D"/>
    <w:rsid w:val="AF37D090"/>
    <w:rsid w:val="AF4AE082"/>
    <w:rsid w:val="AF7ECCFF"/>
    <w:rsid w:val="AFAF9E8E"/>
    <w:rsid w:val="AFB3E272"/>
    <w:rsid w:val="AFBBF37D"/>
    <w:rsid w:val="AFDE2926"/>
    <w:rsid w:val="AFDF990B"/>
    <w:rsid w:val="AFEFB96D"/>
    <w:rsid w:val="AFFB00C9"/>
    <w:rsid w:val="AFFBA072"/>
    <w:rsid w:val="AFFDA3EB"/>
    <w:rsid w:val="AFFEE5C0"/>
    <w:rsid w:val="AFFF091E"/>
    <w:rsid w:val="AFFF80A8"/>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E9F80"/>
    <w:rsid w:val="B7FFC382"/>
    <w:rsid w:val="B8FBB519"/>
    <w:rsid w:val="B8FD3F35"/>
    <w:rsid w:val="B9364430"/>
    <w:rsid w:val="B94BF061"/>
    <w:rsid w:val="B9FFA46B"/>
    <w:rsid w:val="BA5CBEC6"/>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A0DDF"/>
    <w:rsid w:val="BF5C431F"/>
    <w:rsid w:val="BF5D044A"/>
    <w:rsid w:val="BF5D39C5"/>
    <w:rsid w:val="BF7A3F3C"/>
    <w:rsid w:val="BF7F7F0E"/>
    <w:rsid w:val="BF7FB80E"/>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3BE9A"/>
    <w:rsid w:val="BFE90AC3"/>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ED5DE7F"/>
    <w:rsid w:val="CEE39D69"/>
    <w:rsid w:val="CF45158F"/>
    <w:rsid w:val="CF7D8BE1"/>
    <w:rsid w:val="CF99F5F5"/>
    <w:rsid w:val="CFB5E634"/>
    <w:rsid w:val="CFB6DB2E"/>
    <w:rsid w:val="CFBA992E"/>
    <w:rsid w:val="CFBD1627"/>
    <w:rsid w:val="CFBDBAB5"/>
    <w:rsid w:val="CFD71A2E"/>
    <w:rsid w:val="CFE7F362"/>
    <w:rsid w:val="CFE9461E"/>
    <w:rsid w:val="CFF98620"/>
    <w:rsid w:val="CFFDC2A4"/>
    <w:rsid w:val="CFFDFEBA"/>
    <w:rsid w:val="CFFFBACC"/>
    <w:rsid w:val="D13E0CBF"/>
    <w:rsid w:val="D15B0EF0"/>
    <w:rsid w:val="D1D60DD3"/>
    <w:rsid w:val="D1D9FFF6"/>
    <w:rsid w:val="D1EB2765"/>
    <w:rsid w:val="D1F9BB59"/>
    <w:rsid w:val="D37664D3"/>
    <w:rsid w:val="D3BA7EAA"/>
    <w:rsid w:val="D3DF5173"/>
    <w:rsid w:val="D3FF241F"/>
    <w:rsid w:val="D4FF2834"/>
    <w:rsid w:val="D4FF9133"/>
    <w:rsid w:val="D57B35C7"/>
    <w:rsid w:val="D57CC64F"/>
    <w:rsid w:val="D5DC3EEF"/>
    <w:rsid w:val="D5DD1FA6"/>
    <w:rsid w:val="D5FE4832"/>
    <w:rsid w:val="D6D71CF2"/>
    <w:rsid w:val="D6FD4C14"/>
    <w:rsid w:val="D73D2BC8"/>
    <w:rsid w:val="D76BB6D1"/>
    <w:rsid w:val="D7794481"/>
    <w:rsid w:val="D7ADE1CD"/>
    <w:rsid w:val="D7AF38D7"/>
    <w:rsid w:val="D7CB06B3"/>
    <w:rsid w:val="D7DAE9D1"/>
    <w:rsid w:val="D7EBB5AA"/>
    <w:rsid w:val="D7EEAA36"/>
    <w:rsid w:val="D7FD9DEB"/>
    <w:rsid w:val="D93FD8F5"/>
    <w:rsid w:val="D97EE6A1"/>
    <w:rsid w:val="D9AD5804"/>
    <w:rsid w:val="D9FB7FF4"/>
    <w:rsid w:val="DA3F70A1"/>
    <w:rsid w:val="DA7BAE24"/>
    <w:rsid w:val="DAED8DAB"/>
    <w:rsid w:val="DB1B3ED8"/>
    <w:rsid w:val="DB2F2876"/>
    <w:rsid w:val="DB3E0543"/>
    <w:rsid w:val="DB659AEA"/>
    <w:rsid w:val="DB73A9FF"/>
    <w:rsid w:val="DB967ADF"/>
    <w:rsid w:val="DBBBA24E"/>
    <w:rsid w:val="DBDD1CF7"/>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F7FCBF"/>
    <w:rsid w:val="DCFBF91C"/>
    <w:rsid w:val="DD5E8101"/>
    <w:rsid w:val="DDCFA2DA"/>
    <w:rsid w:val="DDD61ECE"/>
    <w:rsid w:val="DDD795D7"/>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7FA8F1"/>
    <w:rsid w:val="DF87939A"/>
    <w:rsid w:val="DF8F35F5"/>
    <w:rsid w:val="DF999262"/>
    <w:rsid w:val="DF9DE299"/>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7E80C"/>
    <w:rsid w:val="DFEEEEE4"/>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92CF"/>
    <w:rsid w:val="DFFF9D9D"/>
    <w:rsid w:val="DFFFA8AB"/>
    <w:rsid w:val="E0FA2432"/>
    <w:rsid w:val="E1FD7804"/>
    <w:rsid w:val="E37F0848"/>
    <w:rsid w:val="E39F1914"/>
    <w:rsid w:val="E3B7FF3F"/>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FD6DC0"/>
    <w:rsid w:val="E9FF7D2C"/>
    <w:rsid w:val="EA3E469C"/>
    <w:rsid w:val="EA7F390D"/>
    <w:rsid w:val="EAB5F676"/>
    <w:rsid w:val="EAFBAA93"/>
    <w:rsid w:val="EAFF1AF1"/>
    <w:rsid w:val="EB5E3CB2"/>
    <w:rsid w:val="EB69D303"/>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D43C"/>
    <w:rsid w:val="EEFFE179"/>
    <w:rsid w:val="EF13DE54"/>
    <w:rsid w:val="EF1D0189"/>
    <w:rsid w:val="EF1D531A"/>
    <w:rsid w:val="EF3EB612"/>
    <w:rsid w:val="EF4F9723"/>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DFCAA0"/>
    <w:rsid w:val="EFDFD78B"/>
    <w:rsid w:val="EFEB959E"/>
    <w:rsid w:val="EFEFC6EC"/>
    <w:rsid w:val="EFF0AC50"/>
    <w:rsid w:val="EFF137AB"/>
    <w:rsid w:val="EFF2AEF5"/>
    <w:rsid w:val="EFF57E73"/>
    <w:rsid w:val="EFF5BD54"/>
    <w:rsid w:val="EFF727E7"/>
    <w:rsid w:val="EFFA1918"/>
    <w:rsid w:val="EFFAAB69"/>
    <w:rsid w:val="EFFB4CFA"/>
    <w:rsid w:val="EFFCC0C1"/>
    <w:rsid w:val="EFFDDCE6"/>
    <w:rsid w:val="EFFE35CC"/>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FA339"/>
    <w:rsid w:val="F7BFBD92"/>
    <w:rsid w:val="F7C51E90"/>
    <w:rsid w:val="F7D8FE52"/>
    <w:rsid w:val="F7DA33A1"/>
    <w:rsid w:val="F7DF06F9"/>
    <w:rsid w:val="F7DFF18B"/>
    <w:rsid w:val="F7E33E8D"/>
    <w:rsid w:val="F7EF3847"/>
    <w:rsid w:val="F7EFC247"/>
    <w:rsid w:val="F7F30B1A"/>
    <w:rsid w:val="F7F627DC"/>
    <w:rsid w:val="F7F6BE77"/>
    <w:rsid w:val="F7F9C488"/>
    <w:rsid w:val="F7F9E291"/>
    <w:rsid w:val="F7FA8869"/>
    <w:rsid w:val="F7FB4CD4"/>
    <w:rsid w:val="F7FD192F"/>
    <w:rsid w:val="F7FD2715"/>
    <w:rsid w:val="F7FD7969"/>
    <w:rsid w:val="F7FEA278"/>
    <w:rsid w:val="F7FEC8DB"/>
    <w:rsid w:val="F7FEF956"/>
    <w:rsid w:val="F7FF1AB6"/>
    <w:rsid w:val="F7FF25CC"/>
    <w:rsid w:val="F7FF7024"/>
    <w:rsid w:val="F7FF9795"/>
    <w:rsid w:val="F7FFD8A6"/>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5C07"/>
    <w:rsid w:val="F9FB6721"/>
    <w:rsid w:val="F9FEBE7F"/>
    <w:rsid w:val="F9FF3A9E"/>
    <w:rsid w:val="F9FFD4DD"/>
    <w:rsid w:val="FA5E03B6"/>
    <w:rsid w:val="FA7F1D70"/>
    <w:rsid w:val="FA7F51F8"/>
    <w:rsid w:val="FA955BCC"/>
    <w:rsid w:val="FABB6EFD"/>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D9D3BC"/>
    <w:rsid w:val="FCE17156"/>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DC663"/>
    <w:rsid w:val="FDEE1CC5"/>
    <w:rsid w:val="FDEF4B0E"/>
    <w:rsid w:val="FDF34DA2"/>
    <w:rsid w:val="FDF496D1"/>
    <w:rsid w:val="FDF6CCA6"/>
    <w:rsid w:val="FDF70727"/>
    <w:rsid w:val="FDFB0DA4"/>
    <w:rsid w:val="FDFC6D73"/>
    <w:rsid w:val="FDFC843A"/>
    <w:rsid w:val="FDFCB0FD"/>
    <w:rsid w:val="FDFCFB85"/>
    <w:rsid w:val="FDFD92F0"/>
    <w:rsid w:val="FDFE5E87"/>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B33DB"/>
    <w:rsid w:val="FE7F23A3"/>
    <w:rsid w:val="FE9FAAAA"/>
    <w:rsid w:val="FEBDA84F"/>
    <w:rsid w:val="FEBFF9F3"/>
    <w:rsid w:val="FECD36E5"/>
    <w:rsid w:val="FED33713"/>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C1AF3"/>
    <w:rsid w:val="FFCEF076"/>
    <w:rsid w:val="FFCFEACA"/>
    <w:rsid w:val="FFD27586"/>
    <w:rsid w:val="FFD35012"/>
    <w:rsid w:val="FFD3E5D3"/>
    <w:rsid w:val="FFD7A005"/>
    <w:rsid w:val="FFDA3A54"/>
    <w:rsid w:val="FFDBC2AB"/>
    <w:rsid w:val="FFDBD5CA"/>
    <w:rsid w:val="FFDC302C"/>
    <w:rsid w:val="FFDD7EFE"/>
    <w:rsid w:val="FFDDF15B"/>
    <w:rsid w:val="FFDEE8BC"/>
    <w:rsid w:val="FFDF14C5"/>
    <w:rsid w:val="FFDF2639"/>
    <w:rsid w:val="FFDF8759"/>
    <w:rsid w:val="FFDFB6E2"/>
    <w:rsid w:val="FFDFFC5F"/>
    <w:rsid w:val="FFE4F3CF"/>
    <w:rsid w:val="FFE59807"/>
    <w:rsid w:val="FFE5D90C"/>
    <w:rsid w:val="FFE61391"/>
    <w:rsid w:val="FFE72B01"/>
    <w:rsid w:val="FFE90596"/>
    <w:rsid w:val="FFE94EC2"/>
    <w:rsid w:val="FFEADEC7"/>
    <w:rsid w:val="FFEBC6FB"/>
    <w:rsid w:val="FFEE7CB6"/>
    <w:rsid w:val="FFEF1D97"/>
    <w:rsid w:val="FFEF2274"/>
    <w:rsid w:val="FFEF535F"/>
    <w:rsid w:val="FFEF811E"/>
    <w:rsid w:val="FFEFE9B5"/>
    <w:rsid w:val="FFF07CCE"/>
    <w:rsid w:val="FFF5175C"/>
    <w:rsid w:val="FFF5A7F4"/>
    <w:rsid w:val="FFF5E798"/>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43.png"/><Relationship Id="rId83" Type="http://schemas.openxmlformats.org/officeDocument/2006/relationships/image" Target="media/image42.png"/><Relationship Id="rId82" Type="http://schemas.openxmlformats.org/officeDocument/2006/relationships/image" Target="media/image41.png"/><Relationship Id="rId81" Type="http://schemas.openxmlformats.org/officeDocument/2006/relationships/image" Target="media/image40.png"/><Relationship Id="rId80" Type="http://schemas.openxmlformats.org/officeDocument/2006/relationships/image" Target="media/image39.jpeg"/><Relationship Id="rId8" Type="http://schemas.openxmlformats.org/officeDocument/2006/relationships/footer" Target="foot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png"/><Relationship Id="rId76" Type="http://schemas.openxmlformats.org/officeDocument/2006/relationships/image" Target="media/image35.png"/><Relationship Id="rId75" Type="http://schemas.openxmlformats.org/officeDocument/2006/relationships/image" Target="media/image34.wmf"/><Relationship Id="rId74" Type="http://schemas.openxmlformats.org/officeDocument/2006/relationships/image" Target="media/image33.wmf"/><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41931</Words>
  <Characters>59882</Characters>
  <Lines>557</Lines>
  <Paragraphs>156</Paragraphs>
  <TotalTime>5</TotalTime>
  <ScaleCrop>false</ScaleCrop>
  <LinksUpToDate>false</LinksUpToDate>
  <CharactersWithSpaces>62350</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2022-03-11T00:38:00Z</dcterms:created>
  <dc:creator>34868</dc:creator>
  <cp:lastModifiedBy>WPS_1599482153</cp:lastModifiedBy>
  <cp:lastPrinted>2022-12-10T00:57:00Z</cp:lastPrinted>
  <dcterms:modified xsi:type="dcterms:W3CDTF">2023-06-16T19:55:01Z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9B97DA9DFF61C968590B7364CF01B0DC_43</vt:lpwstr>
  </property>
</Properties>
</file>